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3A46B" w14:textId="77777777" w:rsidR="00D51D23" w:rsidRDefault="00D51D23" w:rsidP="00D51D23">
      <w:pPr>
        <w:pStyle w:val="Sansinterligne"/>
        <w:jc w:val="center"/>
        <w:rPr>
          <w:b/>
          <w:bCs/>
          <w:sz w:val="28"/>
          <w:szCs w:val="28"/>
        </w:rPr>
      </w:pPr>
    </w:p>
    <w:p w14:paraId="56605246" w14:textId="4BA168F0" w:rsidR="00D51D23" w:rsidRDefault="00D51D23" w:rsidP="00D51D23">
      <w:pPr>
        <w:pStyle w:val="Sansinterligne"/>
        <w:jc w:val="center"/>
        <w:rPr>
          <w:b/>
          <w:bCs/>
          <w:sz w:val="28"/>
          <w:szCs w:val="28"/>
        </w:rPr>
      </w:pPr>
      <w:r w:rsidRPr="003741EF">
        <w:rPr>
          <w:b/>
          <w:bCs/>
          <w:noProof/>
          <w:sz w:val="28"/>
          <w:szCs w:val="28"/>
        </w:rPr>
        <w:drawing>
          <wp:anchor distT="0" distB="0" distL="114300" distR="114300" simplePos="0" relativeHeight="251659264" behindDoc="0" locked="0" layoutInCell="1" allowOverlap="1" wp14:anchorId="43F03757" wp14:editId="7187CFE8">
            <wp:simplePos x="0" y="0"/>
            <wp:positionH relativeFrom="column">
              <wp:posOffset>-52070</wp:posOffset>
            </wp:positionH>
            <wp:positionV relativeFrom="margin">
              <wp:posOffset>-375920</wp:posOffset>
            </wp:positionV>
            <wp:extent cx="2000250" cy="2000250"/>
            <wp:effectExtent l="0" t="0" r="0" b="0"/>
            <wp:wrapSquare wrapText="bothSides"/>
            <wp:docPr id="1" name="Image 1" descr="Une image contenant tableau blanc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ableau blanc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2000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741EF">
        <w:rPr>
          <w:b/>
          <w:bCs/>
          <w:sz w:val="28"/>
          <w:szCs w:val="28"/>
        </w:rPr>
        <w:t>Atelier de préparation</w:t>
      </w:r>
      <w:r>
        <w:rPr>
          <w:b/>
          <w:bCs/>
          <w:sz w:val="28"/>
          <w:szCs w:val="28"/>
        </w:rPr>
        <w:t xml:space="preserve"> </w:t>
      </w:r>
      <w:r w:rsidRPr="003741EF">
        <w:rPr>
          <w:b/>
          <w:bCs/>
          <w:sz w:val="28"/>
          <w:szCs w:val="28"/>
        </w:rPr>
        <w:t xml:space="preserve">au </w:t>
      </w:r>
      <w:r>
        <w:rPr>
          <w:b/>
          <w:bCs/>
          <w:sz w:val="28"/>
          <w:szCs w:val="28"/>
        </w:rPr>
        <w:t xml:space="preserve">spectacle </w:t>
      </w:r>
    </w:p>
    <w:p w14:paraId="071EB4CD" w14:textId="0196A239" w:rsidR="00D51D23" w:rsidRDefault="00D51D23" w:rsidP="00D51D23">
      <w:pPr>
        <w:pStyle w:val="Sansinterligne"/>
        <w:jc w:val="center"/>
        <w:rPr>
          <w:b/>
          <w:bCs/>
          <w:i/>
          <w:iCs/>
          <w:sz w:val="28"/>
          <w:szCs w:val="28"/>
        </w:rPr>
      </w:pPr>
      <w:r>
        <w:rPr>
          <w:b/>
          <w:bCs/>
          <w:i/>
          <w:iCs/>
          <w:sz w:val="28"/>
          <w:szCs w:val="28"/>
        </w:rPr>
        <w:t xml:space="preserve">Le </w:t>
      </w:r>
      <w:r w:rsidR="00D971A2">
        <w:rPr>
          <w:b/>
          <w:bCs/>
          <w:i/>
          <w:iCs/>
          <w:sz w:val="28"/>
          <w:szCs w:val="28"/>
        </w:rPr>
        <w:t>Petit Bain</w:t>
      </w:r>
    </w:p>
    <w:p w14:paraId="78BB104A" w14:textId="03CD1C5E" w:rsidR="00D51D23" w:rsidRPr="00D51D23" w:rsidRDefault="00D51D23" w:rsidP="00D51D23">
      <w:pPr>
        <w:pStyle w:val="Sansinterligne"/>
        <w:jc w:val="center"/>
        <w:rPr>
          <w:b/>
          <w:bCs/>
          <w:sz w:val="28"/>
          <w:szCs w:val="28"/>
        </w:rPr>
      </w:pPr>
      <w:r>
        <w:rPr>
          <w:b/>
          <w:bCs/>
          <w:sz w:val="28"/>
          <w:szCs w:val="28"/>
        </w:rPr>
        <w:t xml:space="preserve">de </w:t>
      </w:r>
      <w:r w:rsidR="00B9194D">
        <w:rPr>
          <w:b/>
          <w:bCs/>
          <w:sz w:val="28"/>
          <w:szCs w:val="28"/>
        </w:rPr>
        <w:t>Johanny Bert</w:t>
      </w:r>
    </w:p>
    <w:p w14:paraId="400ACCBA" w14:textId="77777777" w:rsidR="00D51D23" w:rsidRDefault="00D51D23" w:rsidP="00D51D23">
      <w:pPr>
        <w:pStyle w:val="Sansinterligne"/>
        <w:rPr>
          <w:bCs/>
        </w:rPr>
      </w:pPr>
    </w:p>
    <w:p w14:paraId="795CD482" w14:textId="77777777" w:rsidR="00D51D23" w:rsidRDefault="00D51D23" w:rsidP="00D51D23">
      <w:pPr>
        <w:pStyle w:val="Sansinterligne"/>
        <w:rPr>
          <w:bCs/>
        </w:rPr>
      </w:pPr>
    </w:p>
    <w:p w14:paraId="7951705D" w14:textId="77777777" w:rsidR="00D51D23" w:rsidRDefault="00D51D23" w:rsidP="00D51D23">
      <w:pPr>
        <w:pStyle w:val="Sansinterligne"/>
        <w:rPr>
          <w:bCs/>
        </w:rPr>
      </w:pPr>
    </w:p>
    <w:p w14:paraId="4450AAC7" w14:textId="77777777" w:rsidR="00D51D23" w:rsidRDefault="00D51D23" w:rsidP="00D51D23">
      <w:pPr>
        <w:pStyle w:val="Sansinterligne"/>
        <w:rPr>
          <w:bCs/>
        </w:rPr>
      </w:pPr>
    </w:p>
    <w:p w14:paraId="65B46C08" w14:textId="77777777" w:rsidR="00D51D23" w:rsidRDefault="00D51D23" w:rsidP="00D51D23">
      <w:pPr>
        <w:pStyle w:val="Sansinterligne"/>
        <w:rPr>
          <w:rFonts w:eastAsia="Calibri"/>
        </w:rPr>
      </w:pPr>
    </w:p>
    <w:p w14:paraId="58885FF0" w14:textId="77777777" w:rsidR="00B9194D" w:rsidRPr="00B9194D" w:rsidRDefault="00B9194D" w:rsidP="00B9194D">
      <w:pPr>
        <w:pStyle w:val="Sansinterligne"/>
        <w:jc w:val="both"/>
        <w:rPr>
          <w:rFonts w:eastAsia="Calibri"/>
        </w:rPr>
      </w:pPr>
      <w:r w:rsidRPr="00B9194D">
        <w:rPr>
          <w:rFonts w:eastAsia="Calibri"/>
        </w:rPr>
        <w:t xml:space="preserve">Qui n'a jamais rêvé de plonger dans la mousse et de s'y raconter des histoires ? Dans ce corps-à-corps avec la matière, le danseur explorateur joue, disparaît, et sculpte une infinité de formes : masses fragiles, paysages fantastiques et personnages éphémères.  </w:t>
      </w:r>
    </w:p>
    <w:p w14:paraId="02D54F16" w14:textId="77777777" w:rsidR="00B9194D" w:rsidRPr="00B9194D" w:rsidRDefault="00B9194D" w:rsidP="00B9194D">
      <w:pPr>
        <w:pStyle w:val="Sansinterligne"/>
        <w:jc w:val="both"/>
        <w:rPr>
          <w:rFonts w:eastAsia="Calibri"/>
        </w:rPr>
      </w:pPr>
    </w:p>
    <w:p w14:paraId="4A6B2C96" w14:textId="4C47AAC0" w:rsidR="00D51D23" w:rsidRPr="003741EF" w:rsidRDefault="00B9194D" w:rsidP="00B9194D">
      <w:pPr>
        <w:pStyle w:val="Sansinterligne"/>
        <w:jc w:val="both"/>
      </w:pPr>
      <w:r w:rsidRPr="00B9194D">
        <w:rPr>
          <w:rFonts w:eastAsia="Calibri"/>
        </w:rPr>
        <w:t>Johanny Bert invente une pièce visuelle et poétique chorégraphiée par Yan Raballand qui forme un terrain de jeu idéal pour l’imagination et la découverte de nouvelles émotions. Ils embarquent les tout-petits spectateurs et les adultes qui les accompagnent, pour un voyage onirique et drôle à travers les bulles.</w:t>
      </w:r>
    </w:p>
    <w:p w14:paraId="0C9A5821" w14:textId="77777777" w:rsidR="00D51D23" w:rsidRPr="003741EF" w:rsidRDefault="00D51D23" w:rsidP="00D51D23">
      <w:pPr>
        <w:pStyle w:val="Sansinterligne"/>
        <w:numPr>
          <w:ilvl w:val="0"/>
          <w:numId w:val="13"/>
        </w:numPr>
        <w:jc w:val="both"/>
        <w:rPr>
          <w:rFonts w:eastAsiaTheme="minorHAnsi"/>
          <w:b/>
          <w:color w:val="000000"/>
          <w:u w:val="single"/>
        </w:rPr>
      </w:pPr>
      <w:r w:rsidRPr="003741EF">
        <w:rPr>
          <w:b/>
          <w:color w:val="000000"/>
          <w:u w:val="single"/>
        </w:rPr>
        <w:t>Introduction : la MC93 et être spectateur·trice</w:t>
      </w:r>
    </w:p>
    <w:p w14:paraId="1833911B" w14:textId="77777777" w:rsidR="00D51D23" w:rsidRPr="003741EF" w:rsidRDefault="00D51D23" w:rsidP="00D51D23">
      <w:pPr>
        <w:pStyle w:val="Sansinterligne"/>
        <w:jc w:val="both"/>
        <w:rPr>
          <w:rFonts w:eastAsiaTheme="minorHAnsi"/>
          <w:bCs/>
          <w:color w:val="000000"/>
        </w:rPr>
      </w:pPr>
    </w:p>
    <w:p w14:paraId="0D52653F" w14:textId="77777777" w:rsidR="00D51D23" w:rsidRPr="003741EF" w:rsidRDefault="00D51D23" w:rsidP="00D51D23">
      <w:pPr>
        <w:pStyle w:val="Sansinterligne"/>
        <w:jc w:val="both"/>
        <w:rPr>
          <w:rFonts w:ascii="Calibri" w:eastAsia="Calibri" w:hAnsi="Calibri" w:cs="Calibri"/>
          <w:u w:val="single"/>
        </w:rPr>
      </w:pPr>
      <w:r w:rsidRPr="003741EF">
        <w:rPr>
          <w:rFonts w:ascii="Calibri" w:eastAsia="Calibri" w:hAnsi="Calibri" w:cs="Calibri"/>
          <w:u w:val="single"/>
        </w:rPr>
        <w:t>La MC93 :</w:t>
      </w:r>
    </w:p>
    <w:p w14:paraId="2D02CA59" w14:textId="77777777" w:rsidR="00D51D23" w:rsidRPr="003741EF" w:rsidRDefault="00D51D23" w:rsidP="00D51D23">
      <w:pPr>
        <w:pStyle w:val="Sansinterligne"/>
        <w:jc w:val="both"/>
        <w:rPr>
          <w:rFonts w:ascii="Calibri" w:eastAsia="Calibri" w:hAnsi="Calibri" w:cs="Calibri"/>
        </w:rPr>
      </w:pPr>
      <w:r w:rsidRPr="003741EF">
        <w:rPr>
          <w:rFonts w:ascii="Calibri" w:eastAsia="Calibri" w:hAnsi="Calibri" w:cs="Calibri"/>
        </w:rPr>
        <w:t>Vous allez venir prochainement à la MC93, est-ce que quelqu’un sait ce que veut dire MC93 ? D’après vous que fait-on dans ce lieu ? Êtes-vous déjà venu</w:t>
      </w:r>
      <w:r w:rsidRPr="003741EF">
        <w:rPr>
          <w:rFonts w:ascii="Calibri" w:eastAsia="Calibri" w:hAnsi="Calibri" w:cs="Calibri"/>
          <w:color w:val="000000"/>
        </w:rPr>
        <w:t>·</w:t>
      </w:r>
      <w:r w:rsidRPr="003741EF">
        <w:rPr>
          <w:rFonts w:ascii="Calibri" w:eastAsia="Calibri" w:hAnsi="Calibri" w:cs="Calibri"/>
        </w:rPr>
        <w:t>e</w:t>
      </w:r>
      <w:r w:rsidRPr="003741EF">
        <w:rPr>
          <w:rFonts w:ascii="Calibri" w:eastAsia="Calibri" w:hAnsi="Calibri" w:cs="Calibri"/>
          <w:color w:val="000000"/>
        </w:rPr>
        <w:t>·</w:t>
      </w:r>
      <w:r w:rsidRPr="003741EF">
        <w:rPr>
          <w:rFonts w:ascii="Calibri" w:eastAsia="Calibri" w:hAnsi="Calibri" w:cs="Calibri"/>
        </w:rPr>
        <w:t>s à la MC93 ou passé</w:t>
      </w:r>
      <w:r w:rsidRPr="003741EF">
        <w:rPr>
          <w:rFonts w:ascii="Calibri" w:eastAsia="Calibri" w:hAnsi="Calibri" w:cs="Calibri"/>
          <w:color w:val="000000"/>
        </w:rPr>
        <w:t>·</w:t>
      </w:r>
      <w:r w:rsidRPr="003741EF">
        <w:rPr>
          <w:rFonts w:ascii="Calibri" w:eastAsia="Calibri" w:hAnsi="Calibri" w:cs="Calibri"/>
        </w:rPr>
        <w:t>e</w:t>
      </w:r>
      <w:r w:rsidRPr="003741EF">
        <w:rPr>
          <w:rFonts w:ascii="Calibri" w:eastAsia="Calibri" w:hAnsi="Calibri" w:cs="Calibri"/>
          <w:color w:val="000000"/>
        </w:rPr>
        <w:t>·</w:t>
      </w:r>
      <w:r w:rsidRPr="003741EF">
        <w:rPr>
          <w:rFonts w:ascii="Calibri" w:eastAsia="Calibri" w:hAnsi="Calibri" w:cs="Calibri"/>
        </w:rPr>
        <w:t>s devant ?</w:t>
      </w:r>
    </w:p>
    <w:p w14:paraId="5F199577" w14:textId="77777777" w:rsidR="00D51D23" w:rsidRPr="003741EF" w:rsidRDefault="00D51D23" w:rsidP="00D51D23">
      <w:pPr>
        <w:pStyle w:val="Sansinterligne"/>
        <w:jc w:val="both"/>
        <w:rPr>
          <w:rFonts w:ascii="Calibri" w:eastAsia="Calibri" w:hAnsi="Calibri" w:cs="Calibri"/>
        </w:rPr>
      </w:pPr>
    </w:p>
    <w:p w14:paraId="7387EDF7" w14:textId="77777777" w:rsidR="00D51D23" w:rsidRPr="003741EF" w:rsidRDefault="00D51D23" w:rsidP="00D51D23">
      <w:pPr>
        <w:pStyle w:val="Sansinterligne"/>
        <w:jc w:val="both"/>
        <w:rPr>
          <w:rFonts w:ascii="Calibri" w:eastAsia="Calibri" w:hAnsi="Calibri" w:cs="Calibri"/>
        </w:rPr>
      </w:pPr>
      <w:r w:rsidRPr="003741EF">
        <w:rPr>
          <w:rFonts w:ascii="Calibri" w:eastAsia="Calibri" w:hAnsi="Calibri" w:cs="Calibri"/>
        </w:rPr>
        <w:t>PUIS</w:t>
      </w:r>
    </w:p>
    <w:p w14:paraId="40C1009C" w14:textId="77777777" w:rsidR="00D51D23" w:rsidRPr="003741EF" w:rsidRDefault="00D51D23" w:rsidP="00D51D23">
      <w:pPr>
        <w:pStyle w:val="Sansinterligne"/>
        <w:jc w:val="both"/>
        <w:rPr>
          <w:rFonts w:ascii="Calibri" w:eastAsia="Calibri" w:hAnsi="Calibri" w:cs="Calibri"/>
          <w:color w:val="000000"/>
        </w:rPr>
      </w:pPr>
    </w:p>
    <w:p w14:paraId="47413F75" w14:textId="77777777" w:rsidR="00D51D23" w:rsidRPr="003741EF" w:rsidRDefault="00D51D23" w:rsidP="00D51D23">
      <w:pPr>
        <w:pStyle w:val="Sansinterligne"/>
        <w:jc w:val="both"/>
        <w:rPr>
          <w:rFonts w:ascii="Calibri" w:eastAsia="Calibri" w:hAnsi="Calibri" w:cs="Calibri"/>
          <w:color w:val="000000"/>
          <w:u w:val="single"/>
        </w:rPr>
      </w:pPr>
      <w:r w:rsidRPr="003741EF">
        <w:rPr>
          <w:rFonts w:ascii="Calibri" w:eastAsia="Calibri" w:hAnsi="Calibri" w:cs="Calibri"/>
          <w:color w:val="000000"/>
          <w:u w:val="single"/>
        </w:rPr>
        <w:t>Expériences de spectateur</w:t>
      </w:r>
      <w:r w:rsidRPr="003741EF">
        <w:rPr>
          <w:rFonts w:ascii="Calibri" w:eastAsia="Calibri" w:hAnsi="Calibri" w:cs="Calibri"/>
          <w:color w:val="000000"/>
        </w:rPr>
        <w:t>·</w:t>
      </w:r>
      <w:r w:rsidRPr="003741EF">
        <w:rPr>
          <w:rFonts w:ascii="Calibri" w:eastAsia="Calibri" w:hAnsi="Calibri" w:cs="Calibri"/>
          <w:color w:val="000000"/>
          <w:u w:val="single"/>
        </w:rPr>
        <w:t>trice.s :</w:t>
      </w:r>
    </w:p>
    <w:p w14:paraId="2D2C3CBA" w14:textId="77777777" w:rsidR="00D51D23" w:rsidRPr="003741EF" w:rsidRDefault="00D51D23" w:rsidP="00D51D23">
      <w:pPr>
        <w:pStyle w:val="Sansinterligne"/>
        <w:jc w:val="both"/>
        <w:rPr>
          <w:rFonts w:ascii="Calibri" w:eastAsia="Calibri" w:hAnsi="Calibri" w:cs="Calibri"/>
          <w:color w:val="000000"/>
        </w:rPr>
      </w:pPr>
      <w:r w:rsidRPr="003741EF">
        <w:rPr>
          <w:rFonts w:ascii="Calibri" w:eastAsia="Calibri" w:hAnsi="Calibri" w:cs="Calibri"/>
          <w:color w:val="000000"/>
        </w:rPr>
        <w:t>Débuter la séance en demandant aux participant·e·s s’ils·elles ont déjà vécu une expérience de spectateur·trice d’un spectacle vivant (cirque, théâtre, concert, danse, spectacle de fin d’année des frères/sœurs, spectacle de rue, etc.)</w:t>
      </w:r>
    </w:p>
    <w:p w14:paraId="15228184" w14:textId="77777777" w:rsidR="00D51D23" w:rsidRPr="003741EF" w:rsidRDefault="00D51D23" w:rsidP="00D51D23">
      <w:pPr>
        <w:pStyle w:val="Sansinterligne"/>
        <w:jc w:val="both"/>
        <w:rPr>
          <w:rFonts w:ascii="Calibri" w:eastAsia="Calibri" w:hAnsi="Calibri" w:cs="Calibri"/>
          <w:color w:val="000000"/>
        </w:rPr>
      </w:pPr>
      <w:r w:rsidRPr="003741EF">
        <w:rPr>
          <w:rFonts w:ascii="Calibri" w:eastAsia="Calibri" w:hAnsi="Calibri" w:cs="Calibri"/>
          <w:color w:val="000000"/>
        </w:rPr>
        <w:t>Poursuivre sur une discussion via différentes questions : pourquoi dit-on « spectacle vivant » ? Quelle est la différence avec le cinéma ? Qu’est-ce que cela change dans l’attitude du spectateur ? A-t-on les mêmes codes lors d’un concert ou lors d’une pièce de théâtre ? Etc.</w:t>
      </w:r>
    </w:p>
    <w:p w14:paraId="67CF658A" w14:textId="77777777" w:rsidR="00D51D23" w:rsidRPr="003741EF" w:rsidRDefault="00D51D23" w:rsidP="00D51D23">
      <w:pPr>
        <w:pStyle w:val="Sansinterligne"/>
        <w:jc w:val="both"/>
        <w:rPr>
          <w:rFonts w:ascii="Calibri" w:eastAsia="Calibri" w:hAnsi="Calibri" w:cs="Calibri"/>
          <w:color w:val="000000"/>
        </w:rPr>
      </w:pPr>
    </w:p>
    <w:p w14:paraId="1A774F01" w14:textId="77777777" w:rsidR="00D51D23" w:rsidRDefault="00D51D23" w:rsidP="00D51D23">
      <w:pPr>
        <w:pStyle w:val="Sansinterligne"/>
        <w:jc w:val="both"/>
        <w:rPr>
          <w:rFonts w:ascii="Calibri" w:eastAsia="Calibri" w:hAnsi="Calibri" w:cs="Calibri"/>
          <w:color w:val="000000"/>
        </w:rPr>
      </w:pPr>
      <w:r w:rsidRPr="003741EF">
        <w:rPr>
          <w:rFonts w:ascii="Calibri" w:eastAsia="Calibri" w:hAnsi="Calibri" w:cs="Calibri"/>
          <w:color w:val="000000"/>
        </w:rPr>
        <w:t>OU</w:t>
      </w:r>
    </w:p>
    <w:p w14:paraId="6E1E941B" w14:textId="77777777" w:rsidR="00D51D23" w:rsidRPr="003741EF" w:rsidRDefault="00D51D23" w:rsidP="00D51D23">
      <w:pPr>
        <w:pStyle w:val="Sansinterligne"/>
        <w:jc w:val="both"/>
        <w:rPr>
          <w:rFonts w:ascii="Calibri" w:eastAsia="Calibri" w:hAnsi="Calibri" w:cs="Calibri"/>
          <w:color w:val="000000"/>
        </w:rPr>
      </w:pPr>
    </w:p>
    <w:p w14:paraId="2624B93C" w14:textId="77777777" w:rsidR="00D51D23" w:rsidRPr="003741EF" w:rsidRDefault="00D51D23" w:rsidP="00D51D23">
      <w:pPr>
        <w:pStyle w:val="Sansinterligne"/>
        <w:jc w:val="both"/>
        <w:rPr>
          <w:rFonts w:ascii="Calibri" w:eastAsia="Calibri" w:hAnsi="Calibri" w:cs="Calibri"/>
          <w:color w:val="000000"/>
          <w:u w:val="single"/>
        </w:rPr>
      </w:pPr>
      <w:r w:rsidRPr="003741EF">
        <w:rPr>
          <w:rFonts w:ascii="Calibri" w:eastAsia="Calibri" w:hAnsi="Calibri" w:cs="Calibri"/>
          <w:color w:val="000000"/>
          <w:u w:val="single"/>
        </w:rPr>
        <w:t>Jeu du spectateur et de la spectatrice :</w:t>
      </w:r>
    </w:p>
    <w:p w14:paraId="69E2FC26" w14:textId="41D98208" w:rsidR="00D51D23" w:rsidRDefault="00D51D23" w:rsidP="00D51D23">
      <w:pPr>
        <w:pStyle w:val="Sansinterligne"/>
        <w:jc w:val="both"/>
        <w:rPr>
          <w:rFonts w:ascii="Calibri" w:eastAsia="Calibri" w:hAnsi="Calibri" w:cs="Calibri"/>
          <w:color w:val="000000"/>
        </w:rPr>
      </w:pPr>
      <w:r>
        <w:rPr>
          <w:rFonts w:ascii="Calibri" w:eastAsia="Calibri" w:hAnsi="Calibri" w:cs="Calibri"/>
          <w:color w:val="000000"/>
        </w:rPr>
        <w:t>A</w:t>
      </w:r>
      <w:r w:rsidRPr="003741EF">
        <w:rPr>
          <w:rFonts w:ascii="Calibri" w:eastAsia="Calibri" w:hAnsi="Calibri" w:cs="Calibri"/>
          <w:color w:val="000000"/>
        </w:rPr>
        <w:t xml:space="preserve"> retrouver sur </w:t>
      </w:r>
      <w:hyperlink r:id="rId8" w:history="1">
        <w:r w:rsidRPr="00257939">
          <w:rPr>
            <w:rStyle w:val="Lienhypertexte"/>
            <w:rFonts w:ascii="Calibri" w:eastAsia="Calibri" w:hAnsi="Calibri" w:cs="Calibri"/>
          </w:rPr>
          <w:t>l’espace pédagogique</w:t>
        </w:r>
      </w:hyperlink>
      <w:r w:rsidRPr="003741EF">
        <w:rPr>
          <w:rFonts w:ascii="Calibri" w:eastAsia="Calibri" w:hAnsi="Calibri" w:cs="Calibri"/>
          <w:color w:val="000000"/>
        </w:rPr>
        <w:t xml:space="preserve"> sur le site internet de la MC93</w:t>
      </w:r>
      <w:r>
        <w:rPr>
          <w:rFonts w:ascii="Calibri" w:eastAsia="Calibri" w:hAnsi="Calibri" w:cs="Calibri"/>
          <w:color w:val="000000"/>
        </w:rPr>
        <w:t>, rubrique « Être spectateur</w:t>
      </w:r>
      <w:r w:rsidRPr="003741EF">
        <w:rPr>
          <w:rFonts w:ascii="Calibri" w:eastAsia="Calibri" w:hAnsi="Calibri" w:cs="Calibri"/>
          <w:color w:val="000000"/>
        </w:rPr>
        <w:t>·</w:t>
      </w:r>
      <w:r>
        <w:rPr>
          <w:rFonts w:ascii="Calibri" w:eastAsia="Calibri" w:hAnsi="Calibri" w:cs="Calibri"/>
          <w:color w:val="000000"/>
        </w:rPr>
        <w:t>rice », en bas de la page.</w:t>
      </w:r>
    </w:p>
    <w:p w14:paraId="505E35BC" w14:textId="49405C6A" w:rsidR="00D51D23" w:rsidRDefault="00D51D23" w:rsidP="00D51D23">
      <w:pPr>
        <w:pStyle w:val="Sansinterligne"/>
        <w:jc w:val="both"/>
        <w:rPr>
          <w:rFonts w:ascii="Calibri" w:eastAsia="Calibri" w:hAnsi="Calibri" w:cs="Calibri"/>
          <w:color w:val="000000"/>
        </w:rPr>
      </w:pPr>
    </w:p>
    <w:p w14:paraId="452636A8" w14:textId="5FD2003A" w:rsidR="00D51D23" w:rsidRPr="00A471C2" w:rsidRDefault="00B9194D" w:rsidP="00D51D23">
      <w:pPr>
        <w:pStyle w:val="Sansinterligne"/>
        <w:numPr>
          <w:ilvl w:val="0"/>
          <w:numId w:val="13"/>
        </w:numPr>
        <w:jc w:val="both"/>
        <w:rPr>
          <w:rFonts w:ascii="Calibri" w:eastAsia="Calibri" w:hAnsi="Calibri" w:cs="Calibri"/>
          <w:b/>
          <w:bCs/>
          <w:color w:val="000000"/>
          <w:u w:val="single"/>
        </w:rPr>
      </w:pPr>
      <w:r>
        <w:rPr>
          <w:rFonts w:ascii="Calibri" w:eastAsia="Calibri" w:hAnsi="Calibri" w:cs="Calibri"/>
          <w:b/>
          <w:bCs/>
          <w:color w:val="000000"/>
          <w:u w:val="single"/>
        </w:rPr>
        <w:t>Danse libre</w:t>
      </w:r>
      <w:r w:rsidR="00370C53">
        <w:rPr>
          <w:rFonts w:ascii="Calibri" w:eastAsia="Calibri" w:hAnsi="Calibri" w:cs="Calibri"/>
          <w:b/>
          <w:bCs/>
          <w:color w:val="000000"/>
          <w:u w:val="single"/>
        </w:rPr>
        <w:t xml:space="preserve"> en écoutant une histoire</w:t>
      </w:r>
    </w:p>
    <w:p w14:paraId="02A70DC3" w14:textId="77777777" w:rsidR="0056427A" w:rsidRDefault="0056427A" w:rsidP="00BF6946">
      <w:pPr>
        <w:rPr>
          <w:sz w:val="22"/>
          <w:szCs w:val="22"/>
        </w:rPr>
      </w:pPr>
    </w:p>
    <w:p w14:paraId="6C535EC7" w14:textId="791E7F98" w:rsidR="00315FBB" w:rsidRDefault="00977DF2" w:rsidP="00BF6946">
      <w:pPr>
        <w:rPr>
          <w:sz w:val="22"/>
          <w:szCs w:val="22"/>
        </w:rPr>
      </w:pPr>
      <w:r>
        <w:rPr>
          <w:sz w:val="22"/>
          <w:szCs w:val="22"/>
        </w:rPr>
        <w:t xml:space="preserve">Matériel : </w:t>
      </w:r>
      <w:r w:rsidR="00856652">
        <w:rPr>
          <w:sz w:val="22"/>
          <w:szCs w:val="22"/>
        </w:rPr>
        <w:t xml:space="preserve">musiques </w:t>
      </w:r>
      <w:r>
        <w:rPr>
          <w:sz w:val="22"/>
          <w:szCs w:val="22"/>
        </w:rPr>
        <w:t xml:space="preserve">du spectacle </w:t>
      </w:r>
      <w:r w:rsidR="00856652">
        <w:rPr>
          <w:sz w:val="22"/>
          <w:szCs w:val="22"/>
        </w:rPr>
        <w:t>disponibles en annexe, « histoire à raconter » disponible en annexe</w:t>
      </w:r>
    </w:p>
    <w:p w14:paraId="228F3D93" w14:textId="0B8E9C74" w:rsidR="007C1134" w:rsidRDefault="007C1134" w:rsidP="00BF6946">
      <w:pPr>
        <w:rPr>
          <w:sz w:val="22"/>
          <w:szCs w:val="22"/>
        </w:rPr>
      </w:pPr>
    </w:p>
    <w:p w14:paraId="7914CCED" w14:textId="584B3555" w:rsidR="007C1134" w:rsidRDefault="00364E4C" w:rsidP="00CF46CE">
      <w:pPr>
        <w:jc w:val="both"/>
        <w:rPr>
          <w:sz w:val="22"/>
          <w:szCs w:val="22"/>
        </w:rPr>
      </w:pPr>
      <w:r>
        <w:rPr>
          <w:sz w:val="22"/>
          <w:szCs w:val="22"/>
        </w:rPr>
        <w:t xml:space="preserve">A la manière de Manuel Gouffran, comédien du spectacle, qui danse avec de la mousse, cette activité invite </w:t>
      </w:r>
      <w:r w:rsidR="00EA2E67">
        <w:rPr>
          <w:sz w:val="22"/>
          <w:szCs w:val="22"/>
        </w:rPr>
        <w:t xml:space="preserve">les participant.e.s </w:t>
      </w:r>
      <w:r>
        <w:rPr>
          <w:sz w:val="22"/>
          <w:szCs w:val="22"/>
        </w:rPr>
        <w:t xml:space="preserve">à danser </w:t>
      </w:r>
      <w:r w:rsidR="00856652">
        <w:rPr>
          <w:sz w:val="22"/>
          <w:szCs w:val="22"/>
        </w:rPr>
        <w:t>en s’imaginant une histoire et</w:t>
      </w:r>
      <w:r>
        <w:rPr>
          <w:sz w:val="22"/>
          <w:szCs w:val="22"/>
        </w:rPr>
        <w:t xml:space="preserve"> </w:t>
      </w:r>
      <w:r w:rsidR="00856652">
        <w:rPr>
          <w:sz w:val="22"/>
          <w:szCs w:val="22"/>
        </w:rPr>
        <w:t>des</w:t>
      </w:r>
      <w:r>
        <w:rPr>
          <w:sz w:val="22"/>
          <w:szCs w:val="22"/>
        </w:rPr>
        <w:t xml:space="preserve"> matière</w:t>
      </w:r>
      <w:r w:rsidR="00856652">
        <w:rPr>
          <w:sz w:val="22"/>
          <w:szCs w:val="22"/>
        </w:rPr>
        <w:t>s</w:t>
      </w:r>
      <w:r>
        <w:rPr>
          <w:sz w:val="22"/>
          <w:szCs w:val="22"/>
        </w:rPr>
        <w:t xml:space="preserve"> qui devien</w:t>
      </w:r>
      <w:r w:rsidR="00856652">
        <w:rPr>
          <w:sz w:val="22"/>
          <w:szCs w:val="22"/>
        </w:rPr>
        <w:t>nen</w:t>
      </w:r>
      <w:r>
        <w:rPr>
          <w:sz w:val="22"/>
          <w:szCs w:val="22"/>
        </w:rPr>
        <w:t>t</w:t>
      </w:r>
      <w:r w:rsidR="00CF46CE">
        <w:rPr>
          <w:sz w:val="22"/>
          <w:szCs w:val="22"/>
        </w:rPr>
        <w:t xml:space="preserve"> </w:t>
      </w:r>
      <w:r w:rsidR="00856652">
        <w:rPr>
          <w:sz w:val="22"/>
          <w:szCs w:val="22"/>
        </w:rPr>
        <w:t>des</w:t>
      </w:r>
      <w:r>
        <w:rPr>
          <w:sz w:val="22"/>
          <w:szCs w:val="22"/>
        </w:rPr>
        <w:t xml:space="preserve"> personnage</w:t>
      </w:r>
      <w:r w:rsidR="00856652">
        <w:rPr>
          <w:sz w:val="22"/>
          <w:szCs w:val="22"/>
        </w:rPr>
        <w:t>s</w:t>
      </w:r>
      <w:r>
        <w:rPr>
          <w:sz w:val="22"/>
          <w:szCs w:val="22"/>
        </w:rPr>
        <w:t xml:space="preserve">. </w:t>
      </w:r>
    </w:p>
    <w:p w14:paraId="4B9DDF0E" w14:textId="77777777" w:rsidR="00E37540" w:rsidRDefault="00E37540" w:rsidP="00CF46CE">
      <w:pPr>
        <w:jc w:val="both"/>
        <w:rPr>
          <w:sz w:val="22"/>
          <w:szCs w:val="22"/>
        </w:rPr>
      </w:pPr>
    </w:p>
    <w:p w14:paraId="60FE0520" w14:textId="612F4AF8" w:rsidR="00856652" w:rsidRDefault="00856652" w:rsidP="00CF46CE">
      <w:pPr>
        <w:jc w:val="both"/>
        <w:rPr>
          <w:sz w:val="22"/>
          <w:szCs w:val="22"/>
        </w:rPr>
      </w:pPr>
      <w:r>
        <w:rPr>
          <w:sz w:val="22"/>
          <w:szCs w:val="22"/>
        </w:rPr>
        <w:t>Dire aux participant.e.s qu’ils.elles vont écouter une histoire et de la musique. Ils.elles vont devoir mimer l’histoire qu</w:t>
      </w:r>
      <w:r w:rsidR="00EA2E67">
        <w:rPr>
          <w:sz w:val="22"/>
          <w:szCs w:val="22"/>
        </w:rPr>
        <w:t>’</w:t>
      </w:r>
      <w:r>
        <w:rPr>
          <w:sz w:val="22"/>
          <w:szCs w:val="22"/>
        </w:rPr>
        <w:t xml:space="preserve">on leur raconte tout en évoluant dans l’espace au rythme de la musique. </w:t>
      </w:r>
      <w:r w:rsidR="00EA2E67">
        <w:rPr>
          <w:sz w:val="22"/>
          <w:szCs w:val="22"/>
        </w:rPr>
        <w:t>Seul.e</w:t>
      </w:r>
      <w:r>
        <w:rPr>
          <w:sz w:val="22"/>
          <w:szCs w:val="22"/>
        </w:rPr>
        <w:t xml:space="preserve"> </w:t>
      </w:r>
      <w:r>
        <w:rPr>
          <w:sz w:val="22"/>
          <w:szCs w:val="22"/>
        </w:rPr>
        <w:lastRenderedPageBreak/>
        <w:t xml:space="preserve">le.la meneur.se de jeu </w:t>
      </w:r>
      <w:r w:rsidR="00EA2E67">
        <w:rPr>
          <w:sz w:val="22"/>
          <w:szCs w:val="22"/>
        </w:rPr>
        <w:t>parle car il.elle</w:t>
      </w:r>
      <w:r>
        <w:rPr>
          <w:sz w:val="22"/>
          <w:szCs w:val="22"/>
        </w:rPr>
        <w:t xml:space="preserve"> raconte l’histoire.</w:t>
      </w:r>
      <w:r w:rsidR="00EA2E67">
        <w:rPr>
          <w:sz w:val="22"/>
          <w:szCs w:val="22"/>
        </w:rPr>
        <w:t xml:space="preserve"> Les participant.e.s sont silencieux.ses pour pouvoir écouter l’histoire.</w:t>
      </w:r>
    </w:p>
    <w:p w14:paraId="7E2A008D" w14:textId="77777777" w:rsidR="00EA2E67" w:rsidRDefault="00315FBB" w:rsidP="00CF46CE">
      <w:pPr>
        <w:jc w:val="both"/>
        <w:rPr>
          <w:sz w:val="22"/>
          <w:szCs w:val="22"/>
        </w:rPr>
      </w:pPr>
      <w:r>
        <w:rPr>
          <w:sz w:val="22"/>
          <w:szCs w:val="22"/>
        </w:rPr>
        <w:t>Dans un espace dégagé</w:t>
      </w:r>
      <w:r w:rsidR="00977DF2">
        <w:rPr>
          <w:sz w:val="22"/>
          <w:szCs w:val="22"/>
        </w:rPr>
        <w:t xml:space="preserve">, </w:t>
      </w:r>
      <w:r w:rsidR="00856652">
        <w:rPr>
          <w:sz w:val="22"/>
          <w:szCs w:val="22"/>
        </w:rPr>
        <w:t>demander aux participant.e.s de s’allonger sur le sol</w:t>
      </w:r>
      <w:r w:rsidR="00EA2E67">
        <w:rPr>
          <w:sz w:val="22"/>
          <w:szCs w:val="22"/>
        </w:rPr>
        <w:t xml:space="preserve"> pour commencer l’activité</w:t>
      </w:r>
      <w:r w:rsidR="000275F5">
        <w:rPr>
          <w:sz w:val="22"/>
          <w:szCs w:val="22"/>
        </w:rPr>
        <w:t>.</w:t>
      </w:r>
      <w:r w:rsidR="00EA2E67">
        <w:rPr>
          <w:sz w:val="22"/>
          <w:szCs w:val="22"/>
        </w:rPr>
        <w:t xml:space="preserve"> Démarrer la musique et commencer à raconter l’histoire.</w:t>
      </w:r>
      <w:r w:rsidR="000275F5">
        <w:rPr>
          <w:sz w:val="22"/>
          <w:szCs w:val="22"/>
        </w:rPr>
        <w:t xml:space="preserve"> </w:t>
      </w:r>
    </w:p>
    <w:p w14:paraId="70CF1983" w14:textId="206FDACF" w:rsidR="00230FE3" w:rsidRDefault="000275F5" w:rsidP="00CF46CE">
      <w:pPr>
        <w:jc w:val="both"/>
        <w:rPr>
          <w:sz w:val="22"/>
          <w:szCs w:val="22"/>
        </w:rPr>
      </w:pPr>
      <w:r>
        <w:rPr>
          <w:sz w:val="22"/>
          <w:szCs w:val="22"/>
        </w:rPr>
        <w:t>L’idée, même si tou.te.s partagent un espace de danse, est de danser comme si on était seul.e</w:t>
      </w:r>
      <w:r w:rsidR="00856652">
        <w:rPr>
          <w:sz w:val="22"/>
          <w:szCs w:val="22"/>
        </w:rPr>
        <w:t>.</w:t>
      </w:r>
    </w:p>
    <w:p w14:paraId="4A57EE51" w14:textId="77777777" w:rsidR="00856652" w:rsidRDefault="00856652" w:rsidP="00CF46CE">
      <w:pPr>
        <w:jc w:val="both"/>
        <w:rPr>
          <w:sz w:val="22"/>
          <w:szCs w:val="22"/>
        </w:rPr>
      </w:pPr>
    </w:p>
    <w:p w14:paraId="40C26000" w14:textId="77777777" w:rsidR="00856652" w:rsidRDefault="00856652" w:rsidP="00CF46CE">
      <w:pPr>
        <w:jc w:val="both"/>
        <w:rPr>
          <w:sz w:val="22"/>
          <w:szCs w:val="22"/>
        </w:rPr>
      </w:pPr>
      <w:r>
        <w:rPr>
          <w:sz w:val="22"/>
          <w:szCs w:val="22"/>
        </w:rPr>
        <w:t xml:space="preserve">Note pour le.la meneur.se de jeu : </w:t>
      </w:r>
    </w:p>
    <w:p w14:paraId="052DE13B" w14:textId="45655EFB" w:rsidR="00856652" w:rsidRDefault="00856652" w:rsidP="00856652">
      <w:pPr>
        <w:pStyle w:val="Paragraphedeliste"/>
        <w:numPr>
          <w:ilvl w:val="0"/>
          <w:numId w:val="22"/>
        </w:numPr>
        <w:jc w:val="both"/>
        <w:rPr>
          <w:sz w:val="22"/>
          <w:szCs w:val="22"/>
        </w:rPr>
      </w:pPr>
      <w:r w:rsidRPr="00856652">
        <w:rPr>
          <w:sz w:val="22"/>
          <w:szCs w:val="22"/>
        </w:rPr>
        <w:t>varier les rythmes en utilisant les deux musique</w:t>
      </w:r>
      <w:r w:rsidR="00EA2E67">
        <w:rPr>
          <w:sz w:val="22"/>
          <w:szCs w:val="22"/>
        </w:rPr>
        <w:t>s</w:t>
      </w:r>
      <w:r w:rsidRPr="00856652">
        <w:rPr>
          <w:sz w:val="22"/>
          <w:szCs w:val="22"/>
        </w:rPr>
        <w:t xml:space="preserve"> en annexe (l’une est plutôt douce, elle convient bien aux moments de calme comme le début ou la fin ; l’autre est plus rapide, elle convient bien aux moments d’action)</w:t>
      </w:r>
      <w:r w:rsidR="00EA2E67">
        <w:rPr>
          <w:sz w:val="22"/>
          <w:szCs w:val="22"/>
        </w:rPr>
        <w:t> ;</w:t>
      </w:r>
    </w:p>
    <w:p w14:paraId="6C9B6EAE" w14:textId="5226B1A5" w:rsidR="00856652" w:rsidRDefault="00856652" w:rsidP="00856652">
      <w:pPr>
        <w:pStyle w:val="Paragraphedeliste"/>
        <w:numPr>
          <w:ilvl w:val="0"/>
          <w:numId w:val="22"/>
        </w:numPr>
        <w:jc w:val="both"/>
        <w:rPr>
          <w:sz w:val="22"/>
          <w:szCs w:val="22"/>
        </w:rPr>
      </w:pPr>
      <w:r>
        <w:rPr>
          <w:sz w:val="22"/>
          <w:szCs w:val="22"/>
        </w:rPr>
        <w:t>ajouter la consigne de la statue : quand la musique est mis</w:t>
      </w:r>
      <w:r w:rsidR="00EA2E67">
        <w:rPr>
          <w:sz w:val="22"/>
          <w:szCs w:val="22"/>
        </w:rPr>
        <w:t>e</w:t>
      </w:r>
      <w:r>
        <w:rPr>
          <w:sz w:val="22"/>
          <w:szCs w:val="22"/>
        </w:rPr>
        <w:t xml:space="preserve"> sur pause, tou.te.s les participant.e.s doivent s’arrêter et se figer comme des statues (cela permet de revenir au calme s’il y a de l’excitation ou de clarifier les consignes si besoin + cela renforce le côté ludique de l’activité)</w:t>
      </w:r>
      <w:r w:rsidR="00EA2E67">
        <w:rPr>
          <w:sz w:val="22"/>
          <w:szCs w:val="22"/>
        </w:rPr>
        <w:t> ;</w:t>
      </w:r>
    </w:p>
    <w:p w14:paraId="672A47FB" w14:textId="01821CD9" w:rsidR="00856652" w:rsidRPr="00856652" w:rsidRDefault="00856652" w:rsidP="00856652">
      <w:pPr>
        <w:pStyle w:val="Paragraphedeliste"/>
        <w:numPr>
          <w:ilvl w:val="0"/>
          <w:numId w:val="22"/>
        </w:numPr>
        <w:jc w:val="both"/>
        <w:rPr>
          <w:sz w:val="22"/>
          <w:szCs w:val="22"/>
        </w:rPr>
      </w:pPr>
      <w:r>
        <w:rPr>
          <w:sz w:val="22"/>
          <w:szCs w:val="22"/>
        </w:rPr>
        <w:t xml:space="preserve">l’histoire en annexe a été inventée par l’équipe des projets avec les publics spécialement pour cette activité (ce n’est pas l’histoire du spectacle </w:t>
      </w:r>
      <w:r>
        <w:rPr>
          <w:i/>
          <w:iCs/>
          <w:sz w:val="22"/>
          <w:szCs w:val="22"/>
        </w:rPr>
        <w:t xml:space="preserve">Le Petit </w:t>
      </w:r>
      <w:r w:rsidRPr="00EA2E67">
        <w:rPr>
          <w:i/>
          <w:iCs/>
          <w:sz w:val="22"/>
          <w:szCs w:val="22"/>
        </w:rPr>
        <w:t>Bain</w:t>
      </w:r>
      <w:r>
        <w:rPr>
          <w:sz w:val="22"/>
          <w:szCs w:val="22"/>
        </w:rPr>
        <w:t xml:space="preserve">), chacun peut </w:t>
      </w:r>
      <w:r w:rsidRPr="00856652">
        <w:rPr>
          <w:sz w:val="22"/>
          <w:szCs w:val="22"/>
        </w:rPr>
        <w:t>s’emparer</w:t>
      </w:r>
      <w:r>
        <w:rPr>
          <w:sz w:val="22"/>
          <w:szCs w:val="22"/>
        </w:rPr>
        <w:t xml:space="preserve"> de l’histoire, la modifier, ajouter des actions, faire des pauses, développer certains moments, etc.</w:t>
      </w:r>
    </w:p>
    <w:p w14:paraId="7E704BED" w14:textId="77777777" w:rsidR="007C1134" w:rsidRPr="007C1134" w:rsidRDefault="007C1134" w:rsidP="007C1134">
      <w:pPr>
        <w:rPr>
          <w:sz w:val="22"/>
          <w:szCs w:val="22"/>
        </w:rPr>
      </w:pPr>
    </w:p>
    <w:p w14:paraId="55AFCD5A" w14:textId="2100BA8B" w:rsidR="007A711C" w:rsidRDefault="009858B4" w:rsidP="007A711C">
      <w:pPr>
        <w:pStyle w:val="Sansinterligne"/>
        <w:numPr>
          <w:ilvl w:val="0"/>
          <w:numId w:val="13"/>
        </w:numPr>
        <w:jc w:val="both"/>
        <w:rPr>
          <w:rFonts w:ascii="Calibri" w:eastAsia="Calibri" w:hAnsi="Calibri" w:cs="Calibri"/>
          <w:b/>
          <w:bCs/>
          <w:color w:val="000000"/>
          <w:u w:val="single"/>
        </w:rPr>
      </w:pPr>
      <w:r>
        <w:rPr>
          <w:rFonts w:ascii="Calibri" w:eastAsia="Calibri" w:hAnsi="Calibri" w:cs="Calibri"/>
          <w:b/>
          <w:bCs/>
          <w:color w:val="000000"/>
          <w:u w:val="single"/>
        </w:rPr>
        <w:t xml:space="preserve">Notre petit bain </w:t>
      </w:r>
    </w:p>
    <w:p w14:paraId="19365D8E" w14:textId="18A6AFEA" w:rsidR="007A711C" w:rsidRDefault="007A711C" w:rsidP="00BF6946">
      <w:pPr>
        <w:rPr>
          <w:sz w:val="22"/>
          <w:szCs w:val="22"/>
        </w:rPr>
      </w:pPr>
    </w:p>
    <w:p w14:paraId="4DB769C4" w14:textId="6AD9CF3A" w:rsidR="00B17AAD" w:rsidRDefault="00B17AAD" w:rsidP="00BF6946">
      <w:pPr>
        <w:rPr>
          <w:sz w:val="22"/>
          <w:szCs w:val="22"/>
        </w:rPr>
      </w:pPr>
      <w:r>
        <w:rPr>
          <w:sz w:val="22"/>
          <w:szCs w:val="22"/>
        </w:rPr>
        <w:t xml:space="preserve">Matériel : image de Manuel Gouffran disponible en annexe, </w:t>
      </w:r>
      <w:r w:rsidR="003353A0">
        <w:rPr>
          <w:sz w:val="22"/>
          <w:szCs w:val="22"/>
        </w:rPr>
        <w:t>matériel de dessin (</w:t>
      </w:r>
      <w:r>
        <w:rPr>
          <w:sz w:val="22"/>
          <w:szCs w:val="22"/>
        </w:rPr>
        <w:t>crayons de couleur</w:t>
      </w:r>
      <w:r w:rsidR="003353A0">
        <w:rPr>
          <w:sz w:val="22"/>
          <w:szCs w:val="22"/>
        </w:rPr>
        <w:t>, pastels, feutres, peinture…)</w:t>
      </w:r>
    </w:p>
    <w:p w14:paraId="263EFB96" w14:textId="59467FF5" w:rsidR="003353A0" w:rsidRDefault="003353A0" w:rsidP="00BF6946">
      <w:pPr>
        <w:rPr>
          <w:sz w:val="22"/>
          <w:szCs w:val="22"/>
        </w:rPr>
      </w:pPr>
    </w:p>
    <w:p w14:paraId="55AC3F76" w14:textId="7E389A73" w:rsidR="00DD6B17" w:rsidRDefault="003353A0" w:rsidP="006D12E9">
      <w:pPr>
        <w:jc w:val="both"/>
        <w:rPr>
          <w:sz w:val="22"/>
          <w:szCs w:val="22"/>
        </w:rPr>
      </w:pPr>
      <w:r>
        <w:rPr>
          <w:sz w:val="22"/>
          <w:szCs w:val="22"/>
        </w:rPr>
        <w:t>Dans un premier temps, donner à chaque participant.e une image de Manuel Gouffran, le comédien qui sera sur scène le jour du spectacle</w:t>
      </w:r>
      <w:r w:rsidR="00C74C9A">
        <w:rPr>
          <w:sz w:val="22"/>
          <w:szCs w:val="22"/>
        </w:rPr>
        <w:t>,</w:t>
      </w:r>
      <w:r w:rsidR="00DF607C">
        <w:rPr>
          <w:sz w:val="22"/>
          <w:szCs w:val="22"/>
        </w:rPr>
        <w:t xml:space="preserve"> et du matériel </w:t>
      </w:r>
      <w:r w:rsidR="005223BB">
        <w:rPr>
          <w:sz w:val="22"/>
          <w:szCs w:val="22"/>
        </w:rPr>
        <w:t xml:space="preserve">de dessin. </w:t>
      </w:r>
      <w:r w:rsidR="002C2018">
        <w:rPr>
          <w:sz w:val="22"/>
          <w:szCs w:val="22"/>
        </w:rPr>
        <w:t>Proposer à chacun.e de dessiner le petit bain de Manuel Gouffran comme il.elle l’imagine (ça pe</w:t>
      </w:r>
      <w:r w:rsidR="006D12E9">
        <w:rPr>
          <w:sz w:val="22"/>
          <w:szCs w:val="22"/>
        </w:rPr>
        <w:t xml:space="preserve">ut être une baignoire, une douche, des jouets, le petit bain d’une piscine…) en </w:t>
      </w:r>
      <w:r w:rsidR="00DD6B17">
        <w:rPr>
          <w:sz w:val="22"/>
          <w:szCs w:val="22"/>
        </w:rPr>
        <w:t>ouvrant bien l’interprétation de « petit bain » pour laisser libre cours à l’imagination des participant.e.s.</w:t>
      </w:r>
    </w:p>
    <w:p w14:paraId="2CE358B1" w14:textId="28CE384C" w:rsidR="00DD6B17" w:rsidRDefault="00DD6B17" w:rsidP="006D12E9">
      <w:pPr>
        <w:jc w:val="both"/>
        <w:rPr>
          <w:sz w:val="22"/>
          <w:szCs w:val="22"/>
        </w:rPr>
      </w:pPr>
    </w:p>
    <w:p w14:paraId="0A529138" w14:textId="1CC47A81" w:rsidR="00DD6B17" w:rsidRPr="002852E2" w:rsidRDefault="00DD6B17" w:rsidP="006D12E9">
      <w:pPr>
        <w:jc w:val="both"/>
        <w:rPr>
          <w:sz w:val="22"/>
          <w:szCs w:val="22"/>
        </w:rPr>
      </w:pPr>
      <w:r>
        <w:rPr>
          <w:sz w:val="22"/>
          <w:szCs w:val="22"/>
        </w:rPr>
        <w:t>Dans un second temps, afficher côte à côte tous les dessins réalisés</w:t>
      </w:r>
      <w:r w:rsidR="00817815">
        <w:rPr>
          <w:sz w:val="22"/>
          <w:szCs w:val="22"/>
        </w:rPr>
        <w:t>.</w:t>
      </w:r>
      <w:r>
        <w:rPr>
          <w:sz w:val="22"/>
          <w:szCs w:val="22"/>
        </w:rPr>
        <w:t xml:space="preserve"> </w:t>
      </w:r>
      <w:r w:rsidR="00817815">
        <w:rPr>
          <w:sz w:val="22"/>
          <w:szCs w:val="22"/>
        </w:rPr>
        <w:t>Demander aux participant.e.s de</w:t>
      </w:r>
      <w:r>
        <w:rPr>
          <w:sz w:val="22"/>
          <w:szCs w:val="22"/>
        </w:rPr>
        <w:t xml:space="preserve"> </w:t>
      </w:r>
      <w:r w:rsidR="00817815">
        <w:rPr>
          <w:sz w:val="22"/>
          <w:szCs w:val="22"/>
        </w:rPr>
        <w:t>s’asseoir et découvrir ensemble tous les petits bains dessinés.</w:t>
      </w:r>
      <w:r w:rsidR="00D13E7F">
        <w:rPr>
          <w:sz w:val="22"/>
          <w:szCs w:val="22"/>
        </w:rPr>
        <w:t xml:space="preserve"> </w:t>
      </w:r>
      <w:r w:rsidR="005625BC">
        <w:rPr>
          <w:sz w:val="22"/>
          <w:szCs w:val="22"/>
        </w:rPr>
        <w:t>Proposer</w:t>
      </w:r>
      <w:r w:rsidR="00646A91">
        <w:rPr>
          <w:sz w:val="22"/>
          <w:szCs w:val="22"/>
        </w:rPr>
        <w:t xml:space="preserve"> à </w:t>
      </w:r>
      <w:r w:rsidR="005710DC">
        <w:rPr>
          <w:sz w:val="22"/>
          <w:szCs w:val="22"/>
        </w:rPr>
        <w:t>celles.ceux qui le veulent</w:t>
      </w:r>
      <w:r w:rsidR="00646A91">
        <w:rPr>
          <w:sz w:val="22"/>
          <w:szCs w:val="22"/>
        </w:rPr>
        <w:t xml:space="preserve"> de raconter l’histoire </w:t>
      </w:r>
      <w:r w:rsidR="004F215A">
        <w:rPr>
          <w:sz w:val="22"/>
          <w:szCs w:val="22"/>
        </w:rPr>
        <w:t xml:space="preserve">de </w:t>
      </w:r>
      <w:r w:rsidR="00562030">
        <w:rPr>
          <w:sz w:val="22"/>
          <w:szCs w:val="22"/>
        </w:rPr>
        <w:t>leur propre</w:t>
      </w:r>
      <w:r w:rsidR="00406A0D">
        <w:rPr>
          <w:sz w:val="22"/>
          <w:szCs w:val="22"/>
        </w:rPr>
        <w:t xml:space="preserve"> dessin. </w:t>
      </w:r>
    </w:p>
    <w:sectPr w:rsidR="00DD6B17" w:rsidRPr="002852E2" w:rsidSect="00B972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256B6" w14:textId="77777777" w:rsidR="00526552" w:rsidRDefault="00526552" w:rsidP="00526552">
      <w:r>
        <w:separator/>
      </w:r>
    </w:p>
  </w:endnote>
  <w:endnote w:type="continuationSeparator" w:id="0">
    <w:p w14:paraId="0F5D0B4E" w14:textId="77777777" w:rsidR="00526552" w:rsidRDefault="00526552" w:rsidP="0052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E6BF" w14:textId="77777777" w:rsidR="00526552" w:rsidRDefault="00526552" w:rsidP="00526552">
      <w:r>
        <w:separator/>
      </w:r>
    </w:p>
  </w:footnote>
  <w:footnote w:type="continuationSeparator" w:id="0">
    <w:p w14:paraId="4BB83F03" w14:textId="77777777" w:rsidR="00526552" w:rsidRDefault="00526552" w:rsidP="005265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A9F"/>
    <w:multiLevelType w:val="hybridMultilevel"/>
    <w:tmpl w:val="E7A89488"/>
    <w:lvl w:ilvl="0" w:tplc="E28A525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C07F39"/>
    <w:multiLevelType w:val="hybridMultilevel"/>
    <w:tmpl w:val="ADDEC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3033C"/>
    <w:multiLevelType w:val="hybridMultilevel"/>
    <w:tmpl w:val="3FFAD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ED1A7D"/>
    <w:multiLevelType w:val="hybridMultilevel"/>
    <w:tmpl w:val="FFA8701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D62F97"/>
    <w:multiLevelType w:val="hybridMultilevel"/>
    <w:tmpl w:val="701C6058"/>
    <w:lvl w:ilvl="0" w:tplc="AA04D9FE">
      <w:start w:val="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481BCE"/>
    <w:multiLevelType w:val="hybridMultilevel"/>
    <w:tmpl w:val="E864F216"/>
    <w:lvl w:ilvl="0" w:tplc="FEF22D1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3238B2"/>
    <w:multiLevelType w:val="hybridMultilevel"/>
    <w:tmpl w:val="771A9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832073"/>
    <w:multiLevelType w:val="hybridMultilevel"/>
    <w:tmpl w:val="0A222486"/>
    <w:lvl w:ilvl="0" w:tplc="53C0576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FA4787"/>
    <w:multiLevelType w:val="multilevel"/>
    <w:tmpl w:val="76587D1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F8242F2"/>
    <w:multiLevelType w:val="hybridMultilevel"/>
    <w:tmpl w:val="316673A6"/>
    <w:lvl w:ilvl="0" w:tplc="7C2E569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3754853"/>
    <w:multiLevelType w:val="hybridMultilevel"/>
    <w:tmpl w:val="A264731E"/>
    <w:lvl w:ilvl="0" w:tplc="182831C4">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6F5DA2"/>
    <w:multiLevelType w:val="hybridMultilevel"/>
    <w:tmpl w:val="A8C2A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312253"/>
    <w:multiLevelType w:val="hybridMultilevel"/>
    <w:tmpl w:val="A4281AEC"/>
    <w:lvl w:ilvl="0" w:tplc="0E60EC1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8B72BB"/>
    <w:multiLevelType w:val="hybridMultilevel"/>
    <w:tmpl w:val="57A00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B2404E"/>
    <w:multiLevelType w:val="hybridMultilevel"/>
    <w:tmpl w:val="DC32EC26"/>
    <w:lvl w:ilvl="0" w:tplc="2C4255D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3052A28"/>
    <w:multiLevelType w:val="hybridMultilevel"/>
    <w:tmpl w:val="DC2628E8"/>
    <w:lvl w:ilvl="0" w:tplc="15B66F8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7E4E00"/>
    <w:multiLevelType w:val="hybridMultilevel"/>
    <w:tmpl w:val="EAC424DE"/>
    <w:lvl w:ilvl="0" w:tplc="D708F3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026AC8"/>
    <w:multiLevelType w:val="hybridMultilevel"/>
    <w:tmpl w:val="4BE03C6C"/>
    <w:lvl w:ilvl="0" w:tplc="987431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481217"/>
    <w:multiLevelType w:val="hybridMultilevel"/>
    <w:tmpl w:val="2E0CE772"/>
    <w:lvl w:ilvl="0" w:tplc="B3FEC67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99742B"/>
    <w:multiLevelType w:val="hybridMultilevel"/>
    <w:tmpl w:val="ADC26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0A685D"/>
    <w:multiLevelType w:val="hybridMultilevel"/>
    <w:tmpl w:val="5860B14A"/>
    <w:lvl w:ilvl="0" w:tplc="112C0AC4">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F65B19"/>
    <w:multiLevelType w:val="hybridMultilevel"/>
    <w:tmpl w:val="9AE00514"/>
    <w:lvl w:ilvl="0" w:tplc="57CE03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8347690">
    <w:abstractNumId w:val="14"/>
  </w:num>
  <w:num w:numId="2" w16cid:durableId="1559710131">
    <w:abstractNumId w:val="10"/>
  </w:num>
  <w:num w:numId="3" w16cid:durableId="422384243">
    <w:abstractNumId w:val="6"/>
  </w:num>
  <w:num w:numId="4" w16cid:durableId="871848350">
    <w:abstractNumId w:val="11"/>
  </w:num>
  <w:num w:numId="5" w16cid:durableId="165704881">
    <w:abstractNumId w:val="21"/>
  </w:num>
  <w:num w:numId="6" w16cid:durableId="1269584440">
    <w:abstractNumId w:val="9"/>
  </w:num>
  <w:num w:numId="7" w16cid:durableId="1454858771">
    <w:abstractNumId w:val="2"/>
  </w:num>
  <w:num w:numId="8" w16cid:durableId="651638018">
    <w:abstractNumId w:val="3"/>
  </w:num>
  <w:num w:numId="9" w16cid:durableId="235866780">
    <w:abstractNumId w:val="20"/>
  </w:num>
  <w:num w:numId="10" w16cid:durableId="701176567">
    <w:abstractNumId w:val="0"/>
  </w:num>
  <w:num w:numId="11" w16cid:durableId="1970351947">
    <w:abstractNumId w:val="18"/>
  </w:num>
  <w:num w:numId="12" w16cid:durableId="981885437">
    <w:abstractNumId w:val="4"/>
  </w:num>
  <w:num w:numId="13" w16cid:durableId="744492762">
    <w:abstractNumId w:val="1"/>
  </w:num>
  <w:num w:numId="14" w16cid:durableId="454371619">
    <w:abstractNumId w:val="19"/>
  </w:num>
  <w:num w:numId="15" w16cid:durableId="957637591">
    <w:abstractNumId w:val="15"/>
  </w:num>
  <w:num w:numId="16" w16cid:durableId="2142649510">
    <w:abstractNumId w:val="5"/>
  </w:num>
  <w:num w:numId="17" w16cid:durableId="1806118703">
    <w:abstractNumId w:val="13"/>
  </w:num>
  <w:num w:numId="18" w16cid:durableId="682979585">
    <w:abstractNumId w:val="8"/>
  </w:num>
  <w:num w:numId="19" w16cid:durableId="583537809">
    <w:abstractNumId w:val="7"/>
  </w:num>
  <w:num w:numId="20" w16cid:durableId="758795193">
    <w:abstractNumId w:val="17"/>
  </w:num>
  <w:num w:numId="21" w16cid:durableId="941231830">
    <w:abstractNumId w:val="16"/>
  </w:num>
  <w:num w:numId="22" w16cid:durableId="17291811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BEE"/>
    <w:rsid w:val="000275F5"/>
    <w:rsid w:val="00033AC4"/>
    <w:rsid w:val="00053147"/>
    <w:rsid w:val="00065362"/>
    <w:rsid w:val="00087AAD"/>
    <w:rsid w:val="00104D05"/>
    <w:rsid w:val="00113324"/>
    <w:rsid w:val="00115111"/>
    <w:rsid w:val="001429C2"/>
    <w:rsid w:val="001720F9"/>
    <w:rsid w:val="0017670D"/>
    <w:rsid w:val="001C5900"/>
    <w:rsid w:val="00230FE3"/>
    <w:rsid w:val="002852E2"/>
    <w:rsid w:val="002B6AFE"/>
    <w:rsid w:val="002C2018"/>
    <w:rsid w:val="002D0EE3"/>
    <w:rsid w:val="00300814"/>
    <w:rsid w:val="00313F5B"/>
    <w:rsid w:val="00315FBB"/>
    <w:rsid w:val="00316CA8"/>
    <w:rsid w:val="003353A0"/>
    <w:rsid w:val="00343437"/>
    <w:rsid w:val="00364E4C"/>
    <w:rsid w:val="00370C53"/>
    <w:rsid w:val="0037402F"/>
    <w:rsid w:val="003A7CD0"/>
    <w:rsid w:val="003F70CE"/>
    <w:rsid w:val="00406A0D"/>
    <w:rsid w:val="00433204"/>
    <w:rsid w:val="0043787F"/>
    <w:rsid w:val="00464115"/>
    <w:rsid w:val="00480BEE"/>
    <w:rsid w:val="004843F7"/>
    <w:rsid w:val="0049385C"/>
    <w:rsid w:val="004A68B2"/>
    <w:rsid w:val="004C4C3C"/>
    <w:rsid w:val="004D53EE"/>
    <w:rsid w:val="004F215A"/>
    <w:rsid w:val="00513D43"/>
    <w:rsid w:val="005223BB"/>
    <w:rsid w:val="005252FC"/>
    <w:rsid w:val="00526552"/>
    <w:rsid w:val="00531A48"/>
    <w:rsid w:val="00562030"/>
    <w:rsid w:val="005625BC"/>
    <w:rsid w:val="0056427A"/>
    <w:rsid w:val="005710DC"/>
    <w:rsid w:val="0058442C"/>
    <w:rsid w:val="00590709"/>
    <w:rsid w:val="005B5144"/>
    <w:rsid w:val="005C223D"/>
    <w:rsid w:val="005C3C77"/>
    <w:rsid w:val="005F35CC"/>
    <w:rsid w:val="005F4BBB"/>
    <w:rsid w:val="00600789"/>
    <w:rsid w:val="00644152"/>
    <w:rsid w:val="00646A91"/>
    <w:rsid w:val="0066063C"/>
    <w:rsid w:val="006721F1"/>
    <w:rsid w:val="0067527E"/>
    <w:rsid w:val="0068241D"/>
    <w:rsid w:val="00691927"/>
    <w:rsid w:val="006A0A56"/>
    <w:rsid w:val="006C2451"/>
    <w:rsid w:val="006D12E9"/>
    <w:rsid w:val="006E5DE0"/>
    <w:rsid w:val="006F7C91"/>
    <w:rsid w:val="0074481E"/>
    <w:rsid w:val="00754578"/>
    <w:rsid w:val="0075701D"/>
    <w:rsid w:val="0076022B"/>
    <w:rsid w:val="0076782C"/>
    <w:rsid w:val="007718DF"/>
    <w:rsid w:val="00795634"/>
    <w:rsid w:val="007A2D59"/>
    <w:rsid w:val="007A711C"/>
    <w:rsid w:val="007C1134"/>
    <w:rsid w:val="007F4EE3"/>
    <w:rsid w:val="00817815"/>
    <w:rsid w:val="00856652"/>
    <w:rsid w:val="008759B7"/>
    <w:rsid w:val="008A5FB0"/>
    <w:rsid w:val="008C6DE4"/>
    <w:rsid w:val="00913FF5"/>
    <w:rsid w:val="00921CF9"/>
    <w:rsid w:val="0092688D"/>
    <w:rsid w:val="0093656E"/>
    <w:rsid w:val="009618ED"/>
    <w:rsid w:val="00977DF2"/>
    <w:rsid w:val="009858B4"/>
    <w:rsid w:val="009A2799"/>
    <w:rsid w:val="009C1D7E"/>
    <w:rsid w:val="009F1860"/>
    <w:rsid w:val="009F3B61"/>
    <w:rsid w:val="00A345D0"/>
    <w:rsid w:val="00A46634"/>
    <w:rsid w:val="00A471C2"/>
    <w:rsid w:val="00AA6A55"/>
    <w:rsid w:val="00AE06A0"/>
    <w:rsid w:val="00B17AAD"/>
    <w:rsid w:val="00B2180A"/>
    <w:rsid w:val="00B9194D"/>
    <w:rsid w:val="00B925EE"/>
    <w:rsid w:val="00B97226"/>
    <w:rsid w:val="00BA3431"/>
    <w:rsid w:val="00BB733B"/>
    <w:rsid w:val="00BE6EA4"/>
    <w:rsid w:val="00BE7E5F"/>
    <w:rsid w:val="00BF6946"/>
    <w:rsid w:val="00C706C7"/>
    <w:rsid w:val="00C74C9A"/>
    <w:rsid w:val="00C87BC2"/>
    <w:rsid w:val="00C926D7"/>
    <w:rsid w:val="00CA1518"/>
    <w:rsid w:val="00CB3986"/>
    <w:rsid w:val="00CD39B0"/>
    <w:rsid w:val="00CE3435"/>
    <w:rsid w:val="00CF2392"/>
    <w:rsid w:val="00CF46CE"/>
    <w:rsid w:val="00D017B7"/>
    <w:rsid w:val="00D05412"/>
    <w:rsid w:val="00D063E8"/>
    <w:rsid w:val="00D073F7"/>
    <w:rsid w:val="00D13E7F"/>
    <w:rsid w:val="00D25922"/>
    <w:rsid w:val="00D34987"/>
    <w:rsid w:val="00D51D23"/>
    <w:rsid w:val="00D6267D"/>
    <w:rsid w:val="00D948B5"/>
    <w:rsid w:val="00D971A2"/>
    <w:rsid w:val="00DD6B17"/>
    <w:rsid w:val="00DD7B35"/>
    <w:rsid w:val="00DF1014"/>
    <w:rsid w:val="00DF607C"/>
    <w:rsid w:val="00E3003F"/>
    <w:rsid w:val="00E37540"/>
    <w:rsid w:val="00E53135"/>
    <w:rsid w:val="00E5403A"/>
    <w:rsid w:val="00E63DCA"/>
    <w:rsid w:val="00E81D52"/>
    <w:rsid w:val="00EA0E4E"/>
    <w:rsid w:val="00EA2E67"/>
    <w:rsid w:val="00EA78AA"/>
    <w:rsid w:val="00EB0EAB"/>
    <w:rsid w:val="00EB532E"/>
    <w:rsid w:val="00EC58F5"/>
    <w:rsid w:val="00ED3D58"/>
    <w:rsid w:val="00EE19D5"/>
    <w:rsid w:val="00EF39E2"/>
    <w:rsid w:val="00F01DF3"/>
    <w:rsid w:val="00F1062B"/>
    <w:rsid w:val="00F16BD5"/>
    <w:rsid w:val="00F50CC6"/>
    <w:rsid w:val="00F556F8"/>
    <w:rsid w:val="00F7771E"/>
    <w:rsid w:val="00F82CC8"/>
    <w:rsid w:val="00F85DDD"/>
    <w:rsid w:val="00F906DD"/>
    <w:rsid w:val="00FC5082"/>
    <w:rsid w:val="00FE38C5"/>
    <w:rsid w:val="00FE524D"/>
    <w:rsid w:val="00FF39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DC2B"/>
  <w15:chartTrackingRefBased/>
  <w15:docId w15:val="{7EEE0D5A-4084-CB41-A345-D9E9F095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0BEE"/>
    <w:pPr>
      <w:ind w:left="720"/>
      <w:contextualSpacing/>
    </w:pPr>
  </w:style>
  <w:style w:type="paragraph" w:styleId="NormalWeb">
    <w:name w:val="Normal (Web)"/>
    <w:basedOn w:val="Normal"/>
    <w:uiPriority w:val="99"/>
    <w:unhideWhenUsed/>
    <w:rsid w:val="0043787F"/>
    <w:rPr>
      <w:rFonts w:ascii="Times New Roman" w:hAnsi="Times New Roman" w:cs="Times New Roman"/>
    </w:rPr>
  </w:style>
  <w:style w:type="character" w:styleId="Lienhypertexte">
    <w:name w:val="Hyperlink"/>
    <w:basedOn w:val="Policepardfaut"/>
    <w:uiPriority w:val="99"/>
    <w:unhideWhenUsed/>
    <w:rsid w:val="00D51D23"/>
    <w:rPr>
      <w:color w:val="0563C1" w:themeColor="hyperlink"/>
      <w:u w:val="single"/>
    </w:rPr>
  </w:style>
  <w:style w:type="paragraph" w:styleId="Sansinterligne">
    <w:name w:val="No Spacing"/>
    <w:uiPriority w:val="1"/>
    <w:qFormat/>
    <w:rsid w:val="00D51D23"/>
    <w:rPr>
      <w:rFonts w:eastAsiaTheme="minorEastAsia" w:cs="Times New Roman"/>
      <w:sz w:val="22"/>
      <w:szCs w:val="22"/>
      <w:lang w:eastAsia="fr-FR"/>
    </w:rPr>
  </w:style>
  <w:style w:type="character" w:styleId="Mentionnonrsolue">
    <w:name w:val="Unresolved Mention"/>
    <w:basedOn w:val="Policepardfaut"/>
    <w:uiPriority w:val="99"/>
    <w:semiHidden/>
    <w:unhideWhenUsed/>
    <w:rsid w:val="00A471C2"/>
    <w:rPr>
      <w:color w:val="605E5C"/>
      <w:shd w:val="clear" w:color="auto" w:fill="E1DFDD"/>
    </w:rPr>
  </w:style>
  <w:style w:type="character" w:styleId="Appelnotedebasdep">
    <w:name w:val="footnote reference"/>
    <w:uiPriority w:val="99"/>
    <w:semiHidden/>
    <w:unhideWhenUsed/>
    <w:rsid w:val="005265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91381">
      <w:bodyDiv w:val="1"/>
      <w:marLeft w:val="0"/>
      <w:marRight w:val="0"/>
      <w:marTop w:val="0"/>
      <w:marBottom w:val="0"/>
      <w:divBdr>
        <w:top w:val="none" w:sz="0" w:space="0" w:color="auto"/>
        <w:left w:val="none" w:sz="0" w:space="0" w:color="auto"/>
        <w:bottom w:val="none" w:sz="0" w:space="0" w:color="auto"/>
        <w:right w:val="none" w:sz="0" w:space="0" w:color="auto"/>
      </w:divBdr>
      <w:divsChild>
        <w:div w:id="1749302226">
          <w:marLeft w:val="0"/>
          <w:marRight w:val="0"/>
          <w:marTop w:val="0"/>
          <w:marBottom w:val="0"/>
          <w:divBdr>
            <w:top w:val="none" w:sz="0" w:space="0" w:color="auto"/>
            <w:left w:val="none" w:sz="0" w:space="0" w:color="auto"/>
            <w:bottom w:val="none" w:sz="0" w:space="0" w:color="auto"/>
            <w:right w:val="none" w:sz="0" w:space="0" w:color="auto"/>
          </w:divBdr>
          <w:divsChild>
            <w:div w:id="1447654194">
              <w:marLeft w:val="0"/>
              <w:marRight w:val="0"/>
              <w:marTop w:val="0"/>
              <w:marBottom w:val="0"/>
              <w:divBdr>
                <w:top w:val="none" w:sz="0" w:space="0" w:color="auto"/>
                <w:left w:val="none" w:sz="0" w:space="0" w:color="auto"/>
                <w:bottom w:val="none" w:sz="0" w:space="0" w:color="auto"/>
                <w:right w:val="none" w:sz="0" w:space="0" w:color="auto"/>
              </w:divBdr>
              <w:divsChild>
                <w:div w:id="35508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23435">
      <w:bodyDiv w:val="1"/>
      <w:marLeft w:val="0"/>
      <w:marRight w:val="0"/>
      <w:marTop w:val="0"/>
      <w:marBottom w:val="0"/>
      <w:divBdr>
        <w:top w:val="none" w:sz="0" w:space="0" w:color="auto"/>
        <w:left w:val="none" w:sz="0" w:space="0" w:color="auto"/>
        <w:bottom w:val="none" w:sz="0" w:space="0" w:color="auto"/>
        <w:right w:val="none" w:sz="0" w:space="0" w:color="auto"/>
      </w:divBdr>
      <w:divsChild>
        <w:div w:id="73671020">
          <w:marLeft w:val="0"/>
          <w:marRight w:val="0"/>
          <w:marTop w:val="0"/>
          <w:marBottom w:val="0"/>
          <w:divBdr>
            <w:top w:val="none" w:sz="0" w:space="0" w:color="auto"/>
            <w:left w:val="none" w:sz="0" w:space="0" w:color="auto"/>
            <w:bottom w:val="none" w:sz="0" w:space="0" w:color="auto"/>
            <w:right w:val="none" w:sz="0" w:space="0" w:color="auto"/>
          </w:divBdr>
          <w:divsChild>
            <w:div w:id="307712825">
              <w:marLeft w:val="0"/>
              <w:marRight w:val="0"/>
              <w:marTop w:val="0"/>
              <w:marBottom w:val="0"/>
              <w:divBdr>
                <w:top w:val="none" w:sz="0" w:space="0" w:color="auto"/>
                <w:left w:val="none" w:sz="0" w:space="0" w:color="auto"/>
                <w:bottom w:val="none" w:sz="0" w:space="0" w:color="auto"/>
                <w:right w:val="none" w:sz="0" w:space="0" w:color="auto"/>
              </w:divBdr>
              <w:divsChild>
                <w:div w:id="125778271">
                  <w:marLeft w:val="0"/>
                  <w:marRight w:val="0"/>
                  <w:marTop w:val="0"/>
                  <w:marBottom w:val="0"/>
                  <w:divBdr>
                    <w:top w:val="none" w:sz="0" w:space="0" w:color="auto"/>
                    <w:left w:val="none" w:sz="0" w:space="0" w:color="auto"/>
                    <w:bottom w:val="none" w:sz="0" w:space="0" w:color="auto"/>
                    <w:right w:val="none" w:sz="0" w:space="0" w:color="auto"/>
                  </w:divBdr>
                </w:div>
              </w:divsChild>
            </w:div>
            <w:div w:id="2096051731">
              <w:marLeft w:val="0"/>
              <w:marRight w:val="0"/>
              <w:marTop w:val="0"/>
              <w:marBottom w:val="0"/>
              <w:divBdr>
                <w:top w:val="none" w:sz="0" w:space="0" w:color="auto"/>
                <w:left w:val="none" w:sz="0" w:space="0" w:color="auto"/>
                <w:bottom w:val="none" w:sz="0" w:space="0" w:color="auto"/>
                <w:right w:val="none" w:sz="0" w:space="0" w:color="auto"/>
              </w:divBdr>
              <w:divsChild>
                <w:div w:id="1590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03195">
          <w:marLeft w:val="0"/>
          <w:marRight w:val="0"/>
          <w:marTop w:val="0"/>
          <w:marBottom w:val="0"/>
          <w:divBdr>
            <w:top w:val="none" w:sz="0" w:space="0" w:color="auto"/>
            <w:left w:val="none" w:sz="0" w:space="0" w:color="auto"/>
            <w:bottom w:val="none" w:sz="0" w:space="0" w:color="auto"/>
            <w:right w:val="none" w:sz="0" w:space="0" w:color="auto"/>
          </w:divBdr>
          <w:divsChild>
            <w:div w:id="249773272">
              <w:marLeft w:val="0"/>
              <w:marRight w:val="0"/>
              <w:marTop w:val="0"/>
              <w:marBottom w:val="0"/>
              <w:divBdr>
                <w:top w:val="none" w:sz="0" w:space="0" w:color="auto"/>
                <w:left w:val="none" w:sz="0" w:space="0" w:color="auto"/>
                <w:bottom w:val="none" w:sz="0" w:space="0" w:color="auto"/>
                <w:right w:val="none" w:sz="0" w:space="0" w:color="auto"/>
              </w:divBdr>
              <w:divsChild>
                <w:div w:id="10523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235226">
      <w:bodyDiv w:val="1"/>
      <w:marLeft w:val="0"/>
      <w:marRight w:val="0"/>
      <w:marTop w:val="0"/>
      <w:marBottom w:val="0"/>
      <w:divBdr>
        <w:top w:val="none" w:sz="0" w:space="0" w:color="auto"/>
        <w:left w:val="none" w:sz="0" w:space="0" w:color="auto"/>
        <w:bottom w:val="none" w:sz="0" w:space="0" w:color="auto"/>
        <w:right w:val="none" w:sz="0" w:space="0" w:color="auto"/>
      </w:divBdr>
      <w:divsChild>
        <w:div w:id="918951004">
          <w:marLeft w:val="0"/>
          <w:marRight w:val="0"/>
          <w:marTop w:val="0"/>
          <w:marBottom w:val="0"/>
          <w:divBdr>
            <w:top w:val="none" w:sz="0" w:space="0" w:color="auto"/>
            <w:left w:val="none" w:sz="0" w:space="0" w:color="auto"/>
            <w:bottom w:val="none" w:sz="0" w:space="0" w:color="auto"/>
            <w:right w:val="none" w:sz="0" w:space="0" w:color="auto"/>
          </w:divBdr>
          <w:divsChild>
            <w:div w:id="622662205">
              <w:marLeft w:val="0"/>
              <w:marRight w:val="0"/>
              <w:marTop w:val="0"/>
              <w:marBottom w:val="0"/>
              <w:divBdr>
                <w:top w:val="none" w:sz="0" w:space="0" w:color="auto"/>
                <w:left w:val="none" w:sz="0" w:space="0" w:color="auto"/>
                <w:bottom w:val="none" w:sz="0" w:space="0" w:color="auto"/>
                <w:right w:val="none" w:sz="0" w:space="0" w:color="auto"/>
              </w:divBdr>
              <w:divsChild>
                <w:div w:id="87380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501859">
      <w:bodyDiv w:val="1"/>
      <w:marLeft w:val="0"/>
      <w:marRight w:val="0"/>
      <w:marTop w:val="0"/>
      <w:marBottom w:val="0"/>
      <w:divBdr>
        <w:top w:val="none" w:sz="0" w:space="0" w:color="auto"/>
        <w:left w:val="none" w:sz="0" w:space="0" w:color="auto"/>
        <w:bottom w:val="none" w:sz="0" w:space="0" w:color="auto"/>
        <w:right w:val="none" w:sz="0" w:space="0" w:color="auto"/>
      </w:divBdr>
    </w:div>
    <w:div w:id="472254187">
      <w:bodyDiv w:val="1"/>
      <w:marLeft w:val="0"/>
      <w:marRight w:val="0"/>
      <w:marTop w:val="0"/>
      <w:marBottom w:val="0"/>
      <w:divBdr>
        <w:top w:val="none" w:sz="0" w:space="0" w:color="auto"/>
        <w:left w:val="none" w:sz="0" w:space="0" w:color="auto"/>
        <w:bottom w:val="none" w:sz="0" w:space="0" w:color="auto"/>
        <w:right w:val="none" w:sz="0" w:space="0" w:color="auto"/>
      </w:divBdr>
      <w:divsChild>
        <w:div w:id="1747876817">
          <w:marLeft w:val="0"/>
          <w:marRight w:val="0"/>
          <w:marTop w:val="0"/>
          <w:marBottom w:val="0"/>
          <w:divBdr>
            <w:top w:val="none" w:sz="0" w:space="0" w:color="auto"/>
            <w:left w:val="none" w:sz="0" w:space="0" w:color="auto"/>
            <w:bottom w:val="none" w:sz="0" w:space="0" w:color="auto"/>
            <w:right w:val="none" w:sz="0" w:space="0" w:color="auto"/>
          </w:divBdr>
          <w:divsChild>
            <w:div w:id="1436560667">
              <w:marLeft w:val="0"/>
              <w:marRight w:val="0"/>
              <w:marTop w:val="0"/>
              <w:marBottom w:val="0"/>
              <w:divBdr>
                <w:top w:val="none" w:sz="0" w:space="0" w:color="auto"/>
                <w:left w:val="none" w:sz="0" w:space="0" w:color="auto"/>
                <w:bottom w:val="none" w:sz="0" w:space="0" w:color="auto"/>
                <w:right w:val="none" w:sz="0" w:space="0" w:color="auto"/>
              </w:divBdr>
              <w:divsChild>
                <w:div w:id="34159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176598">
      <w:bodyDiv w:val="1"/>
      <w:marLeft w:val="0"/>
      <w:marRight w:val="0"/>
      <w:marTop w:val="0"/>
      <w:marBottom w:val="0"/>
      <w:divBdr>
        <w:top w:val="none" w:sz="0" w:space="0" w:color="auto"/>
        <w:left w:val="none" w:sz="0" w:space="0" w:color="auto"/>
        <w:bottom w:val="none" w:sz="0" w:space="0" w:color="auto"/>
        <w:right w:val="none" w:sz="0" w:space="0" w:color="auto"/>
      </w:divBdr>
      <w:divsChild>
        <w:div w:id="605387072">
          <w:marLeft w:val="0"/>
          <w:marRight w:val="0"/>
          <w:marTop w:val="0"/>
          <w:marBottom w:val="0"/>
          <w:divBdr>
            <w:top w:val="none" w:sz="0" w:space="0" w:color="auto"/>
            <w:left w:val="none" w:sz="0" w:space="0" w:color="auto"/>
            <w:bottom w:val="none" w:sz="0" w:space="0" w:color="auto"/>
            <w:right w:val="none" w:sz="0" w:space="0" w:color="auto"/>
          </w:divBdr>
          <w:divsChild>
            <w:div w:id="1218126558">
              <w:marLeft w:val="0"/>
              <w:marRight w:val="0"/>
              <w:marTop w:val="0"/>
              <w:marBottom w:val="0"/>
              <w:divBdr>
                <w:top w:val="none" w:sz="0" w:space="0" w:color="auto"/>
                <w:left w:val="none" w:sz="0" w:space="0" w:color="auto"/>
                <w:bottom w:val="none" w:sz="0" w:space="0" w:color="auto"/>
                <w:right w:val="none" w:sz="0" w:space="0" w:color="auto"/>
              </w:divBdr>
              <w:divsChild>
                <w:div w:id="17729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362706">
      <w:bodyDiv w:val="1"/>
      <w:marLeft w:val="0"/>
      <w:marRight w:val="0"/>
      <w:marTop w:val="0"/>
      <w:marBottom w:val="0"/>
      <w:divBdr>
        <w:top w:val="none" w:sz="0" w:space="0" w:color="auto"/>
        <w:left w:val="none" w:sz="0" w:space="0" w:color="auto"/>
        <w:bottom w:val="none" w:sz="0" w:space="0" w:color="auto"/>
        <w:right w:val="none" w:sz="0" w:space="0" w:color="auto"/>
      </w:divBdr>
    </w:div>
    <w:div w:id="767701640">
      <w:bodyDiv w:val="1"/>
      <w:marLeft w:val="0"/>
      <w:marRight w:val="0"/>
      <w:marTop w:val="0"/>
      <w:marBottom w:val="0"/>
      <w:divBdr>
        <w:top w:val="none" w:sz="0" w:space="0" w:color="auto"/>
        <w:left w:val="none" w:sz="0" w:space="0" w:color="auto"/>
        <w:bottom w:val="none" w:sz="0" w:space="0" w:color="auto"/>
        <w:right w:val="none" w:sz="0" w:space="0" w:color="auto"/>
      </w:divBdr>
      <w:divsChild>
        <w:div w:id="1716930403">
          <w:marLeft w:val="0"/>
          <w:marRight w:val="0"/>
          <w:marTop w:val="0"/>
          <w:marBottom w:val="0"/>
          <w:divBdr>
            <w:top w:val="none" w:sz="0" w:space="0" w:color="auto"/>
            <w:left w:val="none" w:sz="0" w:space="0" w:color="auto"/>
            <w:bottom w:val="none" w:sz="0" w:space="0" w:color="auto"/>
            <w:right w:val="none" w:sz="0" w:space="0" w:color="auto"/>
          </w:divBdr>
          <w:divsChild>
            <w:div w:id="1236667581">
              <w:marLeft w:val="0"/>
              <w:marRight w:val="0"/>
              <w:marTop w:val="0"/>
              <w:marBottom w:val="0"/>
              <w:divBdr>
                <w:top w:val="none" w:sz="0" w:space="0" w:color="auto"/>
                <w:left w:val="none" w:sz="0" w:space="0" w:color="auto"/>
                <w:bottom w:val="none" w:sz="0" w:space="0" w:color="auto"/>
                <w:right w:val="none" w:sz="0" w:space="0" w:color="auto"/>
              </w:divBdr>
              <w:divsChild>
                <w:div w:id="528181644">
                  <w:marLeft w:val="0"/>
                  <w:marRight w:val="0"/>
                  <w:marTop w:val="0"/>
                  <w:marBottom w:val="0"/>
                  <w:divBdr>
                    <w:top w:val="none" w:sz="0" w:space="0" w:color="auto"/>
                    <w:left w:val="none" w:sz="0" w:space="0" w:color="auto"/>
                    <w:bottom w:val="none" w:sz="0" w:space="0" w:color="auto"/>
                    <w:right w:val="none" w:sz="0" w:space="0" w:color="auto"/>
                  </w:divBdr>
                  <w:divsChild>
                    <w:div w:id="1107848607">
                      <w:marLeft w:val="0"/>
                      <w:marRight w:val="0"/>
                      <w:marTop w:val="0"/>
                      <w:marBottom w:val="0"/>
                      <w:divBdr>
                        <w:top w:val="none" w:sz="0" w:space="0" w:color="auto"/>
                        <w:left w:val="none" w:sz="0" w:space="0" w:color="auto"/>
                        <w:bottom w:val="none" w:sz="0" w:space="0" w:color="auto"/>
                        <w:right w:val="none" w:sz="0" w:space="0" w:color="auto"/>
                      </w:divBdr>
                      <w:divsChild>
                        <w:div w:id="1544562082">
                          <w:marLeft w:val="0"/>
                          <w:marRight w:val="0"/>
                          <w:marTop w:val="0"/>
                          <w:marBottom w:val="0"/>
                          <w:divBdr>
                            <w:top w:val="none" w:sz="0" w:space="0" w:color="auto"/>
                            <w:left w:val="none" w:sz="0" w:space="0" w:color="auto"/>
                            <w:bottom w:val="none" w:sz="0" w:space="0" w:color="auto"/>
                            <w:right w:val="none" w:sz="0" w:space="0" w:color="auto"/>
                          </w:divBdr>
                          <w:divsChild>
                            <w:div w:id="1605117350">
                              <w:marLeft w:val="0"/>
                              <w:marRight w:val="0"/>
                              <w:marTop w:val="0"/>
                              <w:marBottom w:val="0"/>
                              <w:divBdr>
                                <w:top w:val="none" w:sz="0" w:space="0" w:color="auto"/>
                                <w:left w:val="none" w:sz="0" w:space="0" w:color="auto"/>
                                <w:bottom w:val="none" w:sz="0" w:space="0" w:color="auto"/>
                                <w:right w:val="none" w:sz="0" w:space="0" w:color="auto"/>
                              </w:divBdr>
                              <w:divsChild>
                                <w:div w:id="1540971402">
                                  <w:marLeft w:val="0"/>
                                  <w:marRight w:val="0"/>
                                  <w:marTop w:val="0"/>
                                  <w:marBottom w:val="0"/>
                                  <w:divBdr>
                                    <w:top w:val="none" w:sz="0" w:space="0" w:color="auto"/>
                                    <w:left w:val="none" w:sz="0" w:space="0" w:color="auto"/>
                                    <w:bottom w:val="none" w:sz="0" w:space="0" w:color="auto"/>
                                    <w:right w:val="none" w:sz="0" w:space="0" w:color="auto"/>
                                  </w:divBdr>
                                  <w:divsChild>
                                    <w:div w:id="1936359402">
                                      <w:marLeft w:val="0"/>
                                      <w:marRight w:val="0"/>
                                      <w:marTop w:val="0"/>
                                      <w:marBottom w:val="0"/>
                                      <w:divBdr>
                                        <w:top w:val="none" w:sz="0" w:space="0" w:color="auto"/>
                                        <w:left w:val="none" w:sz="0" w:space="0" w:color="auto"/>
                                        <w:bottom w:val="none" w:sz="0" w:space="0" w:color="auto"/>
                                        <w:right w:val="none" w:sz="0" w:space="0" w:color="auto"/>
                                      </w:divBdr>
                                      <w:divsChild>
                                        <w:div w:id="318769512">
                                          <w:marLeft w:val="0"/>
                                          <w:marRight w:val="0"/>
                                          <w:marTop w:val="0"/>
                                          <w:marBottom w:val="0"/>
                                          <w:divBdr>
                                            <w:top w:val="none" w:sz="0" w:space="0" w:color="auto"/>
                                            <w:left w:val="none" w:sz="0" w:space="0" w:color="auto"/>
                                            <w:bottom w:val="none" w:sz="0" w:space="0" w:color="auto"/>
                                            <w:right w:val="none" w:sz="0" w:space="0" w:color="auto"/>
                                          </w:divBdr>
                                          <w:divsChild>
                                            <w:div w:id="1503205131">
                                              <w:marLeft w:val="0"/>
                                              <w:marRight w:val="0"/>
                                              <w:marTop w:val="0"/>
                                              <w:marBottom w:val="0"/>
                                              <w:divBdr>
                                                <w:top w:val="none" w:sz="0" w:space="0" w:color="auto"/>
                                                <w:left w:val="none" w:sz="0" w:space="0" w:color="auto"/>
                                                <w:bottom w:val="none" w:sz="0" w:space="0" w:color="auto"/>
                                                <w:right w:val="none" w:sz="0" w:space="0" w:color="auto"/>
                                              </w:divBdr>
                                              <w:divsChild>
                                                <w:div w:id="10901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7369432">
              <w:marLeft w:val="0"/>
              <w:marRight w:val="0"/>
              <w:marTop w:val="0"/>
              <w:marBottom w:val="0"/>
              <w:divBdr>
                <w:top w:val="none" w:sz="0" w:space="0" w:color="auto"/>
                <w:left w:val="none" w:sz="0" w:space="0" w:color="auto"/>
                <w:bottom w:val="none" w:sz="0" w:space="0" w:color="auto"/>
                <w:right w:val="none" w:sz="0" w:space="0" w:color="auto"/>
              </w:divBdr>
              <w:divsChild>
                <w:div w:id="1245409676">
                  <w:marLeft w:val="0"/>
                  <w:marRight w:val="0"/>
                  <w:marTop w:val="0"/>
                  <w:marBottom w:val="0"/>
                  <w:divBdr>
                    <w:top w:val="none" w:sz="0" w:space="0" w:color="auto"/>
                    <w:left w:val="none" w:sz="0" w:space="0" w:color="auto"/>
                    <w:bottom w:val="none" w:sz="0" w:space="0" w:color="auto"/>
                    <w:right w:val="none" w:sz="0" w:space="0" w:color="auto"/>
                  </w:divBdr>
                  <w:divsChild>
                    <w:div w:id="372191654">
                      <w:marLeft w:val="0"/>
                      <w:marRight w:val="0"/>
                      <w:marTop w:val="0"/>
                      <w:marBottom w:val="0"/>
                      <w:divBdr>
                        <w:top w:val="none" w:sz="0" w:space="0" w:color="auto"/>
                        <w:left w:val="none" w:sz="0" w:space="0" w:color="auto"/>
                        <w:bottom w:val="none" w:sz="0" w:space="0" w:color="auto"/>
                        <w:right w:val="none" w:sz="0" w:space="0" w:color="auto"/>
                      </w:divBdr>
                      <w:divsChild>
                        <w:div w:id="1826891956">
                          <w:marLeft w:val="0"/>
                          <w:marRight w:val="0"/>
                          <w:marTop w:val="0"/>
                          <w:marBottom w:val="0"/>
                          <w:divBdr>
                            <w:top w:val="none" w:sz="0" w:space="0" w:color="auto"/>
                            <w:left w:val="none" w:sz="0" w:space="0" w:color="auto"/>
                            <w:bottom w:val="none" w:sz="0" w:space="0" w:color="auto"/>
                            <w:right w:val="none" w:sz="0" w:space="0" w:color="auto"/>
                          </w:divBdr>
                          <w:divsChild>
                            <w:div w:id="2070685908">
                              <w:marLeft w:val="0"/>
                              <w:marRight w:val="0"/>
                              <w:marTop w:val="0"/>
                              <w:marBottom w:val="600"/>
                              <w:divBdr>
                                <w:top w:val="none" w:sz="0" w:space="0" w:color="auto"/>
                                <w:left w:val="none" w:sz="0" w:space="0" w:color="auto"/>
                                <w:bottom w:val="none" w:sz="0" w:space="0" w:color="auto"/>
                                <w:right w:val="none" w:sz="0" w:space="0" w:color="auto"/>
                              </w:divBdr>
                              <w:divsChild>
                                <w:div w:id="382099606">
                                  <w:marLeft w:val="0"/>
                                  <w:marRight w:val="0"/>
                                  <w:marTop w:val="0"/>
                                  <w:marBottom w:val="0"/>
                                  <w:divBdr>
                                    <w:top w:val="none" w:sz="0" w:space="0" w:color="auto"/>
                                    <w:left w:val="none" w:sz="0" w:space="0" w:color="auto"/>
                                    <w:bottom w:val="none" w:sz="0" w:space="0" w:color="auto"/>
                                    <w:right w:val="none" w:sz="0" w:space="0" w:color="auto"/>
                                  </w:divBdr>
                                  <w:divsChild>
                                    <w:div w:id="635988776">
                                      <w:marLeft w:val="0"/>
                                      <w:marRight w:val="0"/>
                                      <w:marTop w:val="0"/>
                                      <w:marBottom w:val="0"/>
                                      <w:divBdr>
                                        <w:top w:val="none" w:sz="0" w:space="0" w:color="auto"/>
                                        <w:left w:val="none" w:sz="0" w:space="0" w:color="auto"/>
                                        <w:bottom w:val="none" w:sz="0" w:space="0" w:color="auto"/>
                                        <w:right w:val="none" w:sz="0" w:space="0" w:color="auto"/>
                                      </w:divBdr>
                                      <w:divsChild>
                                        <w:div w:id="1067994999">
                                          <w:marLeft w:val="0"/>
                                          <w:marRight w:val="0"/>
                                          <w:marTop w:val="0"/>
                                          <w:marBottom w:val="300"/>
                                          <w:divBdr>
                                            <w:top w:val="none" w:sz="0" w:space="0" w:color="auto"/>
                                            <w:left w:val="none" w:sz="0" w:space="0" w:color="auto"/>
                                            <w:bottom w:val="none" w:sz="0" w:space="0" w:color="auto"/>
                                            <w:right w:val="none" w:sz="0" w:space="0" w:color="auto"/>
                                          </w:divBdr>
                                          <w:divsChild>
                                            <w:div w:id="1047610752">
                                              <w:marLeft w:val="0"/>
                                              <w:marRight w:val="0"/>
                                              <w:marTop w:val="0"/>
                                              <w:marBottom w:val="0"/>
                                              <w:divBdr>
                                                <w:top w:val="none" w:sz="0" w:space="0" w:color="auto"/>
                                                <w:left w:val="none" w:sz="0" w:space="0" w:color="auto"/>
                                                <w:bottom w:val="none" w:sz="0" w:space="0" w:color="auto"/>
                                                <w:right w:val="none" w:sz="0" w:space="0" w:color="auto"/>
                                              </w:divBdr>
                                            </w:div>
                                            <w:div w:id="2060739213">
                                              <w:marLeft w:val="0"/>
                                              <w:marRight w:val="0"/>
                                              <w:marTop w:val="0"/>
                                              <w:marBottom w:val="0"/>
                                              <w:divBdr>
                                                <w:top w:val="none" w:sz="0" w:space="0" w:color="auto"/>
                                                <w:left w:val="none" w:sz="0" w:space="0" w:color="auto"/>
                                                <w:bottom w:val="none" w:sz="0" w:space="0" w:color="auto"/>
                                                <w:right w:val="none" w:sz="0" w:space="0" w:color="auto"/>
                                              </w:divBdr>
                                              <w:divsChild>
                                                <w:div w:id="1571815927">
                                                  <w:marLeft w:val="0"/>
                                                  <w:marRight w:val="0"/>
                                                  <w:marTop w:val="0"/>
                                                  <w:marBottom w:val="60"/>
                                                  <w:divBdr>
                                                    <w:top w:val="none" w:sz="0" w:space="0" w:color="auto"/>
                                                    <w:left w:val="none" w:sz="0" w:space="0" w:color="auto"/>
                                                    <w:bottom w:val="none" w:sz="0" w:space="0" w:color="auto"/>
                                                    <w:right w:val="none" w:sz="0" w:space="0" w:color="auto"/>
                                                  </w:divBdr>
                                                </w:div>
                                              </w:divsChild>
                                            </w:div>
                                            <w:div w:id="2010518703">
                                              <w:marLeft w:val="0"/>
                                              <w:marRight w:val="0"/>
                                              <w:marTop w:val="0"/>
                                              <w:marBottom w:val="0"/>
                                              <w:divBdr>
                                                <w:top w:val="none" w:sz="0" w:space="0" w:color="auto"/>
                                                <w:left w:val="none" w:sz="0" w:space="0" w:color="auto"/>
                                                <w:bottom w:val="none" w:sz="0" w:space="0" w:color="auto"/>
                                                <w:right w:val="none" w:sz="0" w:space="0" w:color="auto"/>
                                              </w:divBdr>
                                              <w:divsChild>
                                                <w:div w:id="1736581832">
                                                  <w:marLeft w:val="0"/>
                                                  <w:marRight w:val="0"/>
                                                  <w:marTop w:val="0"/>
                                                  <w:marBottom w:val="0"/>
                                                  <w:divBdr>
                                                    <w:top w:val="none" w:sz="0" w:space="0" w:color="auto"/>
                                                    <w:left w:val="none" w:sz="0" w:space="0" w:color="auto"/>
                                                    <w:bottom w:val="none" w:sz="0" w:space="0" w:color="auto"/>
                                                    <w:right w:val="none" w:sz="0" w:space="0" w:color="auto"/>
                                                  </w:divBdr>
                                                </w:div>
                                              </w:divsChild>
                                            </w:div>
                                            <w:div w:id="490407881">
                                              <w:marLeft w:val="0"/>
                                              <w:marRight w:val="0"/>
                                              <w:marTop w:val="0"/>
                                              <w:marBottom w:val="0"/>
                                              <w:divBdr>
                                                <w:top w:val="none" w:sz="0" w:space="0" w:color="auto"/>
                                                <w:left w:val="none" w:sz="0" w:space="0" w:color="auto"/>
                                                <w:bottom w:val="none" w:sz="0" w:space="0" w:color="auto"/>
                                                <w:right w:val="none" w:sz="0" w:space="0" w:color="auto"/>
                                              </w:divBdr>
                                              <w:divsChild>
                                                <w:div w:id="469327599">
                                                  <w:marLeft w:val="0"/>
                                                  <w:marRight w:val="0"/>
                                                  <w:marTop w:val="120"/>
                                                  <w:marBottom w:val="0"/>
                                                  <w:divBdr>
                                                    <w:top w:val="none" w:sz="0" w:space="0" w:color="auto"/>
                                                    <w:left w:val="none" w:sz="0" w:space="0" w:color="auto"/>
                                                    <w:bottom w:val="none" w:sz="0" w:space="0" w:color="auto"/>
                                                    <w:right w:val="none" w:sz="0" w:space="0" w:color="auto"/>
                                                  </w:divBdr>
                                                </w:div>
                                              </w:divsChild>
                                            </w:div>
                                            <w:div w:id="1787574668">
                                              <w:marLeft w:val="0"/>
                                              <w:marRight w:val="0"/>
                                              <w:marTop w:val="0"/>
                                              <w:marBottom w:val="0"/>
                                              <w:divBdr>
                                                <w:top w:val="none" w:sz="0" w:space="0" w:color="auto"/>
                                                <w:left w:val="none" w:sz="0" w:space="0" w:color="auto"/>
                                                <w:bottom w:val="none" w:sz="0" w:space="0" w:color="auto"/>
                                                <w:right w:val="none" w:sz="0" w:space="0" w:color="auto"/>
                                              </w:divBdr>
                                              <w:divsChild>
                                                <w:div w:id="105650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4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472674">
      <w:bodyDiv w:val="1"/>
      <w:marLeft w:val="0"/>
      <w:marRight w:val="0"/>
      <w:marTop w:val="0"/>
      <w:marBottom w:val="0"/>
      <w:divBdr>
        <w:top w:val="none" w:sz="0" w:space="0" w:color="auto"/>
        <w:left w:val="none" w:sz="0" w:space="0" w:color="auto"/>
        <w:bottom w:val="none" w:sz="0" w:space="0" w:color="auto"/>
        <w:right w:val="none" w:sz="0" w:space="0" w:color="auto"/>
      </w:divBdr>
    </w:div>
    <w:div w:id="1364482631">
      <w:bodyDiv w:val="1"/>
      <w:marLeft w:val="0"/>
      <w:marRight w:val="0"/>
      <w:marTop w:val="0"/>
      <w:marBottom w:val="0"/>
      <w:divBdr>
        <w:top w:val="none" w:sz="0" w:space="0" w:color="auto"/>
        <w:left w:val="none" w:sz="0" w:space="0" w:color="auto"/>
        <w:bottom w:val="none" w:sz="0" w:space="0" w:color="auto"/>
        <w:right w:val="none" w:sz="0" w:space="0" w:color="auto"/>
      </w:divBdr>
    </w:div>
    <w:div w:id="1566527391">
      <w:bodyDiv w:val="1"/>
      <w:marLeft w:val="0"/>
      <w:marRight w:val="0"/>
      <w:marTop w:val="0"/>
      <w:marBottom w:val="0"/>
      <w:divBdr>
        <w:top w:val="none" w:sz="0" w:space="0" w:color="auto"/>
        <w:left w:val="none" w:sz="0" w:space="0" w:color="auto"/>
        <w:bottom w:val="none" w:sz="0" w:space="0" w:color="auto"/>
        <w:right w:val="none" w:sz="0" w:space="0" w:color="auto"/>
      </w:divBdr>
    </w:div>
    <w:div w:id="1664704372">
      <w:bodyDiv w:val="1"/>
      <w:marLeft w:val="0"/>
      <w:marRight w:val="0"/>
      <w:marTop w:val="0"/>
      <w:marBottom w:val="0"/>
      <w:divBdr>
        <w:top w:val="none" w:sz="0" w:space="0" w:color="auto"/>
        <w:left w:val="none" w:sz="0" w:space="0" w:color="auto"/>
        <w:bottom w:val="none" w:sz="0" w:space="0" w:color="auto"/>
        <w:right w:val="none" w:sz="0" w:space="0" w:color="auto"/>
      </w:divBdr>
      <w:divsChild>
        <w:div w:id="260840215">
          <w:marLeft w:val="0"/>
          <w:marRight w:val="0"/>
          <w:marTop w:val="0"/>
          <w:marBottom w:val="0"/>
          <w:divBdr>
            <w:top w:val="none" w:sz="0" w:space="0" w:color="auto"/>
            <w:left w:val="none" w:sz="0" w:space="0" w:color="auto"/>
            <w:bottom w:val="none" w:sz="0" w:space="0" w:color="auto"/>
            <w:right w:val="none" w:sz="0" w:space="0" w:color="auto"/>
          </w:divBdr>
          <w:divsChild>
            <w:div w:id="1346437757">
              <w:marLeft w:val="0"/>
              <w:marRight w:val="0"/>
              <w:marTop w:val="0"/>
              <w:marBottom w:val="0"/>
              <w:divBdr>
                <w:top w:val="none" w:sz="0" w:space="0" w:color="auto"/>
                <w:left w:val="none" w:sz="0" w:space="0" w:color="auto"/>
                <w:bottom w:val="none" w:sz="0" w:space="0" w:color="auto"/>
                <w:right w:val="none" w:sz="0" w:space="0" w:color="auto"/>
              </w:divBdr>
              <w:divsChild>
                <w:div w:id="14598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866146">
      <w:bodyDiv w:val="1"/>
      <w:marLeft w:val="0"/>
      <w:marRight w:val="0"/>
      <w:marTop w:val="0"/>
      <w:marBottom w:val="0"/>
      <w:divBdr>
        <w:top w:val="none" w:sz="0" w:space="0" w:color="auto"/>
        <w:left w:val="none" w:sz="0" w:space="0" w:color="auto"/>
        <w:bottom w:val="none" w:sz="0" w:space="0" w:color="auto"/>
        <w:right w:val="none" w:sz="0" w:space="0" w:color="auto"/>
      </w:divBdr>
      <w:divsChild>
        <w:div w:id="1129517710">
          <w:marLeft w:val="0"/>
          <w:marRight w:val="0"/>
          <w:marTop w:val="0"/>
          <w:marBottom w:val="0"/>
          <w:divBdr>
            <w:top w:val="none" w:sz="0" w:space="0" w:color="auto"/>
            <w:left w:val="none" w:sz="0" w:space="0" w:color="auto"/>
            <w:bottom w:val="none" w:sz="0" w:space="0" w:color="auto"/>
            <w:right w:val="none" w:sz="0" w:space="0" w:color="auto"/>
          </w:divBdr>
          <w:divsChild>
            <w:div w:id="2028753314">
              <w:marLeft w:val="0"/>
              <w:marRight w:val="0"/>
              <w:marTop w:val="0"/>
              <w:marBottom w:val="0"/>
              <w:divBdr>
                <w:top w:val="none" w:sz="0" w:space="0" w:color="auto"/>
                <w:left w:val="none" w:sz="0" w:space="0" w:color="auto"/>
                <w:bottom w:val="none" w:sz="0" w:space="0" w:color="auto"/>
                <w:right w:val="none" w:sz="0" w:space="0" w:color="auto"/>
              </w:divBdr>
              <w:divsChild>
                <w:div w:id="18383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574689">
      <w:bodyDiv w:val="1"/>
      <w:marLeft w:val="0"/>
      <w:marRight w:val="0"/>
      <w:marTop w:val="0"/>
      <w:marBottom w:val="0"/>
      <w:divBdr>
        <w:top w:val="none" w:sz="0" w:space="0" w:color="auto"/>
        <w:left w:val="none" w:sz="0" w:space="0" w:color="auto"/>
        <w:bottom w:val="none" w:sz="0" w:space="0" w:color="auto"/>
        <w:right w:val="none" w:sz="0" w:space="0" w:color="auto"/>
      </w:divBdr>
      <w:divsChild>
        <w:div w:id="164830349">
          <w:marLeft w:val="0"/>
          <w:marRight w:val="0"/>
          <w:marTop w:val="0"/>
          <w:marBottom w:val="0"/>
          <w:divBdr>
            <w:top w:val="none" w:sz="0" w:space="0" w:color="auto"/>
            <w:left w:val="none" w:sz="0" w:space="0" w:color="auto"/>
            <w:bottom w:val="none" w:sz="0" w:space="0" w:color="auto"/>
            <w:right w:val="none" w:sz="0" w:space="0" w:color="auto"/>
          </w:divBdr>
          <w:divsChild>
            <w:div w:id="256792679">
              <w:marLeft w:val="0"/>
              <w:marRight w:val="0"/>
              <w:marTop w:val="0"/>
              <w:marBottom w:val="0"/>
              <w:divBdr>
                <w:top w:val="none" w:sz="0" w:space="0" w:color="auto"/>
                <w:left w:val="none" w:sz="0" w:space="0" w:color="auto"/>
                <w:bottom w:val="none" w:sz="0" w:space="0" w:color="auto"/>
                <w:right w:val="none" w:sz="0" w:space="0" w:color="auto"/>
              </w:divBdr>
              <w:divsChild>
                <w:div w:id="205870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07720">
      <w:bodyDiv w:val="1"/>
      <w:marLeft w:val="0"/>
      <w:marRight w:val="0"/>
      <w:marTop w:val="0"/>
      <w:marBottom w:val="0"/>
      <w:divBdr>
        <w:top w:val="none" w:sz="0" w:space="0" w:color="auto"/>
        <w:left w:val="none" w:sz="0" w:space="0" w:color="auto"/>
        <w:bottom w:val="none" w:sz="0" w:space="0" w:color="auto"/>
        <w:right w:val="none" w:sz="0" w:space="0" w:color="auto"/>
      </w:divBdr>
    </w:div>
    <w:div w:id="1752388266">
      <w:bodyDiv w:val="1"/>
      <w:marLeft w:val="0"/>
      <w:marRight w:val="0"/>
      <w:marTop w:val="0"/>
      <w:marBottom w:val="0"/>
      <w:divBdr>
        <w:top w:val="none" w:sz="0" w:space="0" w:color="auto"/>
        <w:left w:val="none" w:sz="0" w:space="0" w:color="auto"/>
        <w:bottom w:val="none" w:sz="0" w:space="0" w:color="auto"/>
        <w:right w:val="none" w:sz="0" w:space="0" w:color="auto"/>
      </w:divBdr>
      <w:divsChild>
        <w:div w:id="1940406800">
          <w:marLeft w:val="0"/>
          <w:marRight w:val="0"/>
          <w:marTop w:val="0"/>
          <w:marBottom w:val="0"/>
          <w:divBdr>
            <w:top w:val="none" w:sz="0" w:space="0" w:color="auto"/>
            <w:left w:val="none" w:sz="0" w:space="0" w:color="auto"/>
            <w:bottom w:val="none" w:sz="0" w:space="0" w:color="auto"/>
            <w:right w:val="none" w:sz="0" w:space="0" w:color="auto"/>
          </w:divBdr>
          <w:divsChild>
            <w:div w:id="1341275427">
              <w:marLeft w:val="0"/>
              <w:marRight w:val="0"/>
              <w:marTop w:val="0"/>
              <w:marBottom w:val="0"/>
              <w:divBdr>
                <w:top w:val="none" w:sz="0" w:space="0" w:color="auto"/>
                <w:left w:val="none" w:sz="0" w:space="0" w:color="auto"/>
                <w:bottom w:val="none" w:sz="0" w:space="0" w:color="auto"/>
                <w:right w:val="none" w:sz="0" w:space="0" w:color="auto"/>
              </w:divBdr>
              <w:divsChild>
                <w:div w:id="1816022520">
                  <w:marLeft w:val="0"/>
                  <w:marRight w:val="0"/>
                  <w:marTop w:val="0"/>
                  <w:marBottom w:val="0"/>
                  <w:divBdr>
                    <w:top w:val="none" w:sz="0" w:space="0" w:color="auto"/>
                    <w:left w:val="none" w:sz="0" w:space="0" w:color="auto"/>
                    <w:bottom w:val="none" w:sz="0" w:space="0" w:color="auto"/>
                    <w:right w:val="none" w:sz="0" w:space="0" w:color="auto"/>
                  </w:divBdr>
                  <w:divsChild>
                    <w:div w:id="1747914212">
                      <w:marLeft w:val="0"/>
                      <w:marRight w:val="0"/>
                      <w:marTop w:val="0"/>
                      <w:marBottom w:val="0"/>
                      <w:divBdr>
                        <w:top w:val="none" w:sz="0" w:space="0" w:color="auto"/>
                        <w:left w:val="none" w:sz="0" w:space="0" w:color="auto"/>
                        <w:bottom w:val="none" w:sz="0" w:space="0" w:color="auto"/>
                        <w:right w:val="none" w:sz="0" w:space="0" w:color="auto"/>
                      </w:divBdr>
                      <w:divsChild>
                        <w:div w:id="194973036">
                          <w:marLeft w:val="0"/>
                          <w:marRight w:val="0"/>
                          <w:marTop w:val="0"/>
                          <w:marBottom w:val="0"/>
                          <w:divBdr>
                            <w:top w:val="none" w:sz="0" w:space="0" w:color="auto"/>
                            <w:left w:val="none" w:sz="0" w:space="0" w:color="auto"/>
                            <w:bottom w:val="none" w:sz="0" w:space="0" w:color="auto"/>
                            <w:right w:val="none" w:sz="0" w:space="0" w:color="auto"/>
                          </w:divBdr>
                          <w:divsChild>
                            <w:div w:id="1557207055">
                              <w:marLeft w:val="0"/>
                              <w:marRight w:val="0"/>
                              <w:marTop w:val="0"/>
                              <w:marBottom w:val="0"/>
                              <w:divBdr>
                                <w:top w:val="none" w:sz="0" w:space="0" w:color="auto"/>
                                <w:left w:val="none" w:sz="0" w:space="0" w:color="auto"/>
                                <w:bottom w:val="none" w:sz="0" w:space="0" w:color="auto"/>
                                <w:right w:val="none" w:sz="0" w:space="0" w:color="auto"/>
                              </w:divBdr>
                              <w:divsChild>
                                <w:div w:id="932937642">
                                  <w:marLeft w:val="0"/>
                                  <w:marRight w:val="0"/>
                                  <w:marTop w:val="0"/>
                                  <w:marBottom w:val="0"/>
                                  <w:divBdr>
                                    <w:top w:val="none" w:sz="0" w:space="0" w:color="auto"/>
                                    <w:left w:val="none" w:sz="0" w:space="0" w:color="auto"/>
                                    <w:bottom w:val="none" w:sz="0" w:space="0" w:color="auto"/>
                                    <w:right w:val="none" w:sz="0" w:space="0" w:color="auto"/>
                                  </w:divBdr>
                                  <w:divsChild>
                                    <w:div w:id="1717000016">
                                      <w:marLeft w:val="0"/>
                                      <w:marRight w:val="0"/>
                                      <w:marTop w:val="0"/>
                                      <w:marBottom w:val="0"/>
                                      <w:divBdr>
                                        <w:top w:val="none" w:sz="0" w:space="0" w:color="auto"/>
                                        <w:left w:val="none" w:sz="0" w:space="0" w:color="auto"/>
                                        <w:bottom w:val="none" w:sz="0" w:space="0" w:color="auto"/>
                                        <w:right w:val="none" w:sz="0" w:space="0" w:color="auto"/>
                                      </w:divBdr>
                                      <w:divsChild>
                                        <w:div w:id="16586673">
                                          <w:marLeft w:val="0"/>
                                          <w:marRight w:val="0"/>
                                          <w:marTop w:val="0"/>
                                          <w:marBottom w:val="0"/>
                                          <w:divBdr>
                                            <w:top w:val="none" w:sz="0" w:space="0" w:color="auto"/>
                                            <w:left w:val="none" w:sz="0" w:space="0" w:color="auto"/>
                                            <w:bottom w:val="none" w:sz="0" w:space="0" w:color="auto"/>
                                            <w:right w:val="none" w:sz="0" w:space="0" w:color="auto"/>
                                          </w:divBdr>
                                          <w:divsChild>
                                            <w:div w:id="1164079479">
                                              <w:marLeft w:val="0"/>
                                              <w:marRight w:val="0"/>
                                              <w:marTop w:val="0"/>
                                              <w:marBottom w:val="0"/>
                                              <w:divBdr>
                                                <w:top w:val="none" w:sz="0" w:space="0" w:color="auto"/>
                                                <w:left w:val="none" w:sz="0" w:space="0" w:color="auto"/>
                                                <w:bottom w:val="none" w:sz="0" w:space="0" w:color="auto"/>
                                                <w:right w:val="none" w:sz="0" w:space="0" w:color="auto"/>
                                              </w:divBdr>
                                              <w:divsChild>
                                                <w:div w:id="67364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6956887">
              <w:marLeft w:val="0"/>
              <w:marRight w:val="0"/>
              <w:marTop w:val="0"/>
              <w:marBottom w:val="0"/>
              <w:divBdr>
                <w:top w:val="none" w:sz="0" w:space="0" w:color="auto"/>
                <w:left w:val="none" w:sz="0" w:space="0" w:color="auto"/>
                <w:bottom w:val="none" w:sz="0" w:space="0" w:color="auto"/>
                <w:right w:val="none" w:sz="0" w:space="0" w:color="auto"/>
              </w:divBdr>
              <w:divsChild>
                <w:div w:id="446971698">
                  <w:marLeft w:val="0"/>
                  <w:marRight w:val="0"/>
                  <w:marTop w:val="0"/>
                  <w:marBottom w:val="0"/>
                  <w:divBdr>
                    <w:top w:val="none" w:sz="0" w:space="0" w:color="auto"/>
                    <w:left w:val="none" w:sz="0" w:space="0" w:color="auto"/>
                    <w:bottom w:val="none" w:sz="0" w:space="0" w:color="auto"/>
                    <w:right w:val="none" w:sz="0" w:space="0" w:color="auto"/>
                  </w:divBdr>
                  <w:divsChild>
                    <w:div w:id="931551672">
                      <w:marLeft w:val="0"/>
                      <w:marRight w:val="0"/>
                      <w:marTop w:val="0"/>
                      <w:marBottom w:val="0"/>
                      <w:divBdr>
                        <w:top w:val="none" w:sz="0" w:space="0" w:color="auto"/>
                        <w:left w:val="none" w:sz="0" w:space="0" w:color="auto"/>
                        <w:bottom w:val="none" w:sz="0" w:space="0" w:color="auto"/>
                        <w:right w:val="none" w:sz="0" w:space="0" w:color="auto"/>
                      </w:divBdr>
                      <w:divsChild>
                        <w:div w:id="1390613216">
                          <w:marLeft w:val="0"/>
                          <w:marRight w:val="0"/>
                          <w:marTop w:val="0"/>
                          <w:marBottom w:val="0"/>
                          <w:divBdr>
                            <w:top w:val="none" w:sz="0" w:space="0" w:color="auto"/>
                            <w:left w:val="none" w:sz="0" w:space="0" w:color="auto"/>
                            <w:bottom w:val="none" w:sz="0" w:space="0" w:color="auto"/>
                            <w:right w:val="none" w:sz="0" w:space="0" w:color="auto"/>
                          </w:divBdr>
                          <w:divsChild>
                            <w:div w:id="169762257">
                              <w:marLeft w:val="0"/>
                              <w:marRight w:val="0"/>
                              <w:marTop w:val="0"/>
                              <w:marBottom w:val="600"/>
                              <w:divBdr>
                                <w:top w:val="none" w:sz="0" w:space="0" w:color="auto"/>
                                <w:left w:val="none" w:sz="0" w:space="0" w:color="auto"/>
                                <w:bottom w:val="none" w:sz="0" w:space="0" w:color="auto"/>
                                <w:right w:val="none" w:sz="0" w:space="0" w:color="auto"/>
                              </w:divBdr>
                              <w:divsChild>
                                <w:div w:id="650015135">
                                  <w:marLeft w:val="0"/>
                                  <w:marRight w:val="0"/>
                                  <w:marTop w:val="0"/>
                                  <w:marBottom w:val="0"/>
                                  <w:divBdr>
                                    <w:top w:val="none" w:sz="0" w:space="0" w:color="auto"/>
                                    <w:left w:val="none" w:sz="0" w:space="0" w:color="auto"/>
                                    <w:bottom w:val="none" w:sz="0" w:space="0" w:color="auto"/>
                                    <w:right w:val="none" w:sz="0" w:space="0" w:color="auto"/>
                                  </w:divBdr>
                                  <w:divsChild>
                                    <w:div w:id="1676498611">
                                      <w:marLeft w:val="0"/>
                                      <w:marRight w:val="0"/>
                                      <w:marTop w:val="0"/>
                                      <w:marBottom w:val="0"/>
                                      <w:divBdr>
                                        <w:top w:val="none" w:sz="0" w:space="0" w:color="auto"/>
                                        <w:left w:val="none" w:sz="0" w:space="0" w:color="auto"/>
                                        <w:bottom w:val="none" w:sz="0" w:space="0" w:color="auto"/>
                                        <w:right w:val="none" w:sz="0" w:space="0" w:color="auto"/>
                                      </w:divBdr>
                                      <w:divsChild>
                                        <w:div w:id="43724335">
                                          <w:marLeft w:val="0"/>
                                          <w:marRight w:val="0"/>
                                          <w:marTop w:val="0"/>
                                          <w:marBottom w:val="300"/>
                                          <w:divBdr>
                                            <w:top w:val="none" w:sz="0" w:space="0" w:color="auto"/>
                                            <w:left w:val="none" w:sz="0" w:space="0" w:color="auto"/>
                                            <w:bottom w:val="none" w:sz="0" w:space="0" w:color="auto"/>
                                            <w:right w:val="none" w:sz="0" w:space="0" w:color="auto"/>
                                          </w:divBdr>
                                          <w:divsChild>
                                            <w:div w:id="84957423">
                                              <w:marLeft w:val="0"/>
                                              <w:marRight w:val="0"/>
                                              <w:marTop w:val="0"/>
                                              <w:marBottom w:val="0"/>
                                              <w:divBdr>
                                                <w:top w:val="none" w:sz="0" w:space="0" w:color="auto"/>
                                                <w:left w:val="none" w:sz="0" w:space="0" w:color="auto"/>
                                                <w:bottom w:val="none" w:sz="0" w:space="0" w:color="auto"/>
                                                <w:right w:val="none" w:sz="0" w:space="0" w:color="auto"/>
                                              </w:divBdr>
                                            </w:div>
                                            <w:div w:id="2071465763">
                                              <w:marLeft w:val="0"/>
                                              <w:marRight w:val="0"/>
                                              <w:marTop w:val="0"/>
                                              <w:marBottom w:val="0"/>
                                              <w:divBdr>
                                                <w:top w:val="none" w:sz="0" w:space="0" w:color="auto"/>
                                                <w:left w:val="none" w:sz="0" w:space="0" w:color="auto"/>
                                                <w:bottom w:val="none" w:sz="0" w:space="0" w:color="auto"/>
                                                <w:right w:val="none" w:sz="0" w:space="0" w:color="auto"/>
                                              </w:divBdr>
                                              <w:divsChild>
                                                <w:div w:id="1617365706">
                                                  <w:marLeft w:val="0"/>
                                                  <w:marRight w:val="0"/>
                                                  <w:marTop w:val="0"/>
                                                  <w:marBottom w:val="60"/>
                                                  <w:divBdr>
                                                    <w:top w:val="none" w:sz="0" w:space="0" w:color="auto"/>
                                                    <w:left w:val="none" w:sz="0" w:space="0" w:color="auto"/>
                                                    <w:bottom w:val="none" w:sz="0" w:space="0" w:color="auto"/>
                                                    <w:right w:val="none" w:sz="0" w:space="0" w:color="auto"/>
                                                  </w:divBdr>
                                                </w:div>
                                              </w:divsChild>
                                            </w:div>
                                            <w:div w:id="1078552964">
                                              <w:marLeft w:val="0"/>
                                              <w:marRight w:val="0"/>
                                              <w:marTop w:val="0"/>
                                              <w:marBottom w:val="0"/>
                                              <w:divBdr>
                                                <w:top w:val="none" w:sz="0" w:space="0" w:color="auto"/>
                                                <w:left w:val="none" w:sz="0" w:space="0" w:color="auto"/>
                                                <w:bottom w:val="none" w:sz="0" w:space="0" w:color="auto"/>
                                                <w:right w:val="none" w:sz="0" w:space="0" w:color="auto"/>
                                              </w:divBdr>
                                              <w:divsChild>
                                                <w:div w:id="1130898916">
                                                  <w:marLeft w:val="0"/>
                                                  <w:marRight w:val="0"/>
                                                  <w:marTop w:val="0"/>
                                                  <w:marBottom w:val="0"/>
                                                  <w:divBdr>
                                                    <w:top w:val="none" w:sz="0" w:space="0" w:color="auto"/>
                                                    <w:left w:val="none" w:sz="0" w:space="0" w:color="auto"/>
                                                    <w:bottom w:val="none" w:sz="0" w:space="0" w:color="auto"/>
                                                    <w:right w:val="none" w:sz="0" w:space="0" w:color="auto"/>
                                                  </w:divBdr>
                                                </w:div>
                                              </w:divsChild>
                                            </w:div>
                                            <w:div w:id="1339188522">
                                              <w:marLeft w:val="0"/>
                                              <w:marRight w:val="0"/>
                                              <w:marTop w:val="0"/>
                                              <w:marBottom w:val="0"/>
                                              <w:divBdr>
                                                <w:top w:val="none" w:sz="0" w:space="0" w:color="auto"/>
                                                <w:left w:val="none" w:sz="0" w:space="0" w:color="auto"/>
                                                <w:bottom w:val="none" w:sz="0" w:space="0" w:color="auto"/>
                                                <w:right w:val="none" w:sz="0" w:space="0" w:color="auto"/>
                                              </w:divBdr>
                                              <w:divsChild>
                                                <w:div w:id="339504741">
                                                  <w:marLeft w:val="0"/>
                                                  <w:marRight w:val="0"/>
                                                  <w:marTop w:val="120"/>
                                                  <w:marBottom w:val="0"/>
                                                  <w:divBdr>
                                                    <w:top w:val="none" w:sz="0" w:space="0" w:color="auto"/>
                                                    <w:left w:val="none" w:sz="0" w:space="0" w:color="auto"/>
                                                    <w:bottom w:val="none" w:sz="0" w:space="0" w:color="auto"/>
                                                    <w:right w:val="none" w:sz="0" w:space="0" w:color="auto"/>
                                                  </w:divBdr>
                                                </w:div>
                                              </w:divsChild>
                                            </w:div>
                                            <w:div w:id="1384595117">
                                              <w:marLeft w:val="0"/>
                                              <w:marRight w:val="0"/>
                                              <w:marTop w:val="0"/>
                                              <w:marBottom w:val="0"/>
                                              <w:divBdr>
                                                <w:top w:val="none" w:sz="0" w:space="0" w:color="auto"/>
                                                <w:left w:val="none" w:sz="0" w:space="0" w:color="auto"/>
                                                <w:bottom w:val="none" w:sz="0" w:space="0" w:color="auto"/>
                                                <w:right w:val="none" w:sz="0" w:space="0" w:color="auto"/>
                                              </w:divBdr>
                                              <w:divsChild>
                                                <w:div w:id="72695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06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384019">
      <w:bodyDiv w:val="1"/>
      <w:marLeft w:val="0"/>
      <w:marRight w:val="0"/>
      <w:marTop w:val="0"/>
      <w:marBottom w:val="0"/>
      <w:divBdr>
        <w:top w:val="none" w:sz="0" w:space="0" w:color="auto"/>
        <w:left w:val="none" w:sz="0" w:space="0" w:color="auto"/>
        <w:bottom w:val="none" w:sz="0" w:space="0" w:color="auto"/>
        <w:right w:val="none" w:sz="0" w:space="0" w:color="auto"/>
      </w:divBdr>
    </w:div>
    <w:div w:id="1833987925">
      <w:bodyDiv w:val="1"/>
      <w:marLeft w:val="0"/>
      <w:marRight w:val="0"/>
      <w:marTop w:val="0"/>
      <w:marBottom w:val="0"/>
      <w:divBdr>
        <w:top w:val="none" w:sz="0" w:space="0" w:color="auto"/>
        <w:left w:val="none" w:sz="0" w:space="0" w:color="auto"/>
        <w:bottom w:val="none" w:sz="0" w:space="0" w:color="auto"/>
        <w:right w:val="none" w:sz="0" w:space="0" w:color="auto"/>
      </w:divBdr>
    </w:div>
    <w:div w:id="1952324571">
      <w:bodyDiv w:val="1"/>
      <w:marLeft w:val="0"/>
      <w:marRight w:val="0"/>
      <w:marTop w:val="0"/>
      <w:marBottom w:val="0"/>
      <w:divBdr>
        <w:top w:val="none" w:sz="0" w:space="0" w:color="auto"/>
        <w:left w:val="none" w:sz="0" w:space="0" w:color="auto"/>
        <w:bottom w:val="none" w:sz="0" w:space="0" w:color="auto"/>
        <w:right w:val="none" w:sz="0" w:space="0" w:color="auto"/>
      </w:divBdr>
      <w:divsChild>
        <w:div w:id="925767378">
          <w:marLeft w:val="0"/>
          <w:marRight w:val="0"/>
          <w:marTop w:val="0"/>
          <w:marBottom w:val="0"/>
          <w:divBdr>
            <w:top w:val="none" w:sz="0" w:space="0" w:color="auto"/>
            <w:left w:val="none" w:sz="0" w:space="0" w:color="auto"/>
            <w:bottom w:val="none" w:sz="0" w:space="0" w:color="auto"/>
            <w:right w:val="none" w:sz="0" w:space="0" w:color="auto"/>
          </w:divBdr>
          <w:divsChild>
            <w:div w:id="1385058928">
              <w:marLeft w:val="0"/>
              <w:marRight w:val="0"/>
              <w:marTop w:val="0"/>
              <w:marBottom w:val="0"/>
              <w:divBdr>
                <w:top w:val="none" w:sz="0" w:space="0" w:color="auto"/>
                <w:left w:val="none" w:sz="0" w:space="0" w:color="auto"/>
                <w:bottom w:val="none" w:sz="0" w:space="0" w:color="auto"/>
                <w:right w:val="none" w:sz="0" w:space="0" w:color="auto"/>
              </w:divBdr>
              <w:divsChild>
                <w:div w:id="211913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93.com/professionnels/pedagogiqu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1643</TotalTime>
  <Pages>2</Pages>
  <Words>664</Words>
  <Characters>3656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Manon CHERDO</cp:lastModifiedBy>
  <cp:revision>91</cp:revision>
  <cp:lastPrinted>2023-04-20T13:20:00Z</cp:lastPrinted>
  <dcterms:created xsi:type="dcterms:W3CDTF">2023-01-05T10:24:00Z</dcterms:created>
  <dcterms:modified xsi:type="dcterms:W3CDTF">2023-04-20T13:21:00Z</dcterms:modified>
</cp:coreProperties>
</file>